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4D" w:rsidRPr="00C91538" w:rsidRDefault="00C91538" w:rsidP="00C91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53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1538" w:rsidRPr="00C91538" w:rsidRDefault="00C91538" w:rsidP="00C91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538">
        <w:rPr>
          <w:rFonts w:ascii="Times New Roman" w:hAnsi="Times New Roman" w:cs="Times New Roman"/>
          <w:sz w:val="28"/>
          <w:szCs w:val="28"/>
        </w:rPr>
        <w:t xml:space="preserve">к </w:t>
      </w:r>
      <w:r w:rsidR="000D73A8">
        <w:rPr>
          <w:rFonts w:ascii="Times New Roman" w:hAnsi="Times New Roman" w:cs="Times New Roman"/>
          <w:sz w:val="28"/>
          <w:szCs w:val="28"/>
        </w:rPr>
        <w:t>решению Думы</w:t>
      </w:r>
      <w:r w:rsidRPr="00C91538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C91538" w:rsidRDefault="00C91538" w:rsidP="00C91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03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C03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91538" w:rsidRDefault="00C91538" w:rsidP="00C9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38" w:rsidRDefault="00C91538" w:rsidP="00C9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538">
        <w:rPr>
          <w:rFonts w:ascii="Times New Roman" w:hAnsi="Times New Roman" w:cs="Times New Roman"/>
          <w:sz w:val="28"/>
          <w:szCs w:val="28"/>
        </w:rPr>
        <w:t xml:space="preserve">Показатели исполнения бюджета муниципального образования городской округ город Пыть-Ях за 1 </w:t>
      </w:r>
      <w:r w:rsidR="00146963">
        <w:rPr>
          <w:rFonts w:ascii="Times New Roman" w:hAnsi="Times New Roman" w:cs="Times New Roman"/>
          <w:sz w:val="28"/>
          <w:szCs w:val="28"/>
        </w:rPr>
        <w:t>полугодие</w:t>
      </w:r>
      <w:r w:rsidRPr="00C91538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38" w:rsidRDefault="00C91538" w:rsidP="00C9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538">
        <w:rPr>
          <w:rFonts w:ascii="Times New Roman" w:hAnsi="Times New Roman" w:cs="Times New Roman"/>
          <w:sz w:val="28"/>
          <w:szCs w:val="28"/>
        </w:rPr>
        <w:t>по доходам бюджета по кодам классификации доходов бюджетов</w:t>
      </w:r>
    </w:p>
    <w:p w:rsidR="00C91538" w:rsidRDefault="00C91538" w:rsidP="00C9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538" w:rsidRDefault="00C91538" w:rsidP="00C91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6"/>
        <w:gridCol w:w="2356"/>
        <w:gridCol w:w="1551"/>
        <w:gridCol w:w="1563"/>
        <w:gridCol w:w="1061"/>
      </w:tblGrid>
      <w:tr w:rsidR="00C91538" w:rsidRPr="00C91538" w:rsidTr="004B49FC">
        <w:trPr>
          <w:cantSplit/>
          <w:trHeight w:val="20"/>
          <w:tblHeader/>
        </w:trPr>
        <w:tc>
          <w:tcPr>
            <w:tcW w:w="1987" w:type="pct"/>
            <w:shd w:val="clear" w:color="auto" w:fill="auto"/>
            <w:vAlign w:val="center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087" w:type="pct"/>
            <w:shd w:val="clear" w:color="auto" w:fill="auto"/>
            <w:vAlign w:val="center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2019 год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91538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C91538" w:rsidRPr="00C91538" w:rsidRDefault="001C39D9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1 205 431 500,0</w:t>
            </w:r>
            <w:r w:rsidR="00E4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641 095 673,24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C91538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967 416 200,00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504 311 210,37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C91538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724 306 600,00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381 715 504,13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C91538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C91538" w:rsidRPr="00C91538" w:rsidRDefault="00C91538" w:rsidP="00C91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724 306 600,00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381 715 504,13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C91538" w:rsidRPr="00C91538" w:rsidRDefault="00E46717" w:rsidP="00C91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717 251 100,00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378 049 379,07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2 092 300,00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5A244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585 744,</w:t>
            </w:r>
            <w:r w:rsidR="005A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2 789 600,00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1 634 834,13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227¹ Налогового кодекса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2 173 600,00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1 448 397,04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182 1 01 02050 01 0000 110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-2 850,86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11 210 100,00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5 826 282,16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11 210 100,00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5 826 282,16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4 216 900,00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2 644 887,16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20 067,02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6 965 800,00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3 665 119,50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-503 791,52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156 127 600,00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80 933 580,07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E4671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182 1 05 01000 00 0000 110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124 309 700,00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712B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</w:t>
            </w:r>
            <w:r w:rsidR="0071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782,29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107 375 100,00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54 664 775,46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107 375 096,40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712BE2" w:rsidP="00712B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54 664 771,86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2F0681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2F0681" w:rsidRPr="00C91538" w:rsidRDefault="002F0681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2F0681" w:rsidRPr="00C91538" w:rsidRDefault="002F0681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182 1 05 01012 01 0000 110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2F0681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2F0681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2F0681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16 681 500,00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8 528 906,83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182 1 05 01021 01 0000 110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16 681 500,00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8 528 906,83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2F0681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2F0681" w:rsidRPr="00C91538" w:rsidRDefault="002F0681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 года)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2F0681" w:rsidRPr="00C91538" w:rsidRDefault="002F0681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182 1 05 01050 01 0000 110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2F0681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2F0681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253 100,00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2F0681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27 900 200,00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15 855 830,33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27 899 971,55 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15 855 601,88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228,45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277 615,25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277 615,25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2F068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3 531 600,00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1 353 352,20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182 1 05 04010 02 0000 110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3 531 600,00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1 353 352,20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F068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1C0DD6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91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9 071 900,00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691EA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33 098 261,98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6 701 895,43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182 1 06 01020 04 0000 110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6 701 895, 43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53 071 900,00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26 396 366,55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182 1 06 06032 04 0000 110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47 490 900,00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25 875 141,25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182 1 06 06042 04 0000 110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5 581 000,00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521 225,30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2 737 582,03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182 1 08 03000 01 0000 110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6 700 000,00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2 737 582,03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967D0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2 737 582,03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238 015 300,00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136 784 462,87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176 225 100,00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E24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567 942,85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040 1 11 05000 00 0000 120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175 425 100,0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98 214 930,52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040 1 11 05010 00 0000 120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164 545 100,00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92 164 016,50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040 1 11 05012 04 0000 120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164 545 100,0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92 164 016,50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040 1 11 05030 00 0000 120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10 880 000,0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6 050 914,02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040 1 11 05034 04 0000 120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10 880 000,00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6 050 914,02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040 1 11 09000 00 0000 120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353 012,33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040 1 11 09040 00 0000 120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353 012,33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040 1 11 09044 04 0000 120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353 012,33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450 628,39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450 628,39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16D9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94 697,73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16D98" w:rsidP="00C6006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226 601,23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FF0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048 1 12 01041 01 0000 120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96 262,46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-1 879,41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048 1 12 01070 01 0000 120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34 946,38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040 1 13 00000 00 0000 130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1 862 500,00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1 363 139,67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040 1 13 02994 04 0000 130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1 862 500,00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1 363 139,67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55 384 541,00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32 848 189,88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F00DD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квартир 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040 1 14 01000 00 0000 410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35 772 300,00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20 420 862,24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57,1 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040 1 14 01040 04 0000 410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35 772 300,00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20 420 862,24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040 1 14 02000 00 0000 000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16 138 300,00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10 698 472,92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040 1 14 02040 04 0000 410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16 138 300,00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10 698 472,92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040 1 14 02043 04 0000 410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DA2BE9" w:rsidRPr="00C91538" w:rsidRDefault="00DA2BE9" w:rsidP="00DA2BE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16 138 300,00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10 698 472,92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040 1 14 06000 00 0000 430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3 473 941,00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1 728 854,72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040 1 14 06010 00 0000 430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3 473 941,00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1 728 854,72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040 1 14 06012 04 0000 430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3 473 941,00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1 728 854,72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3 419 659,00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3 419 139,00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623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FC46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182 1 16 03000 0</w:t>
            </w:r>
            <w:r w:rsidR="00FC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15 059,00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15 058,33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 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2E741D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182 1 16 03010 01 0000 140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13 580,00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13 580,00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182 1 16 03030 01 0000 140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1 479,00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1 478,33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71283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F71283" w:rsidRPr="0021675D" w:rsidRDefault="00F71283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F71283" w:rsidRPr="00F71283" w:rsidRDefault="00F71283" w:rsidP="00F71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283" w:rsidRPr="00F71283" w:rsidRDefault="00F71283" w:rsidP="00F71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000 1 16 08000 01 0000 140</w:t>
            </w:r>
          </w:p>
          <w:p w:rsidR="00F71283" w:rsidRPr="00F71283" w:rsidRDefault="00F71283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F71283" w:rsidRP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F71283" w:rsidRP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000 1 16 08010 01 0000 140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0534FE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326 000,</w:t>
            </w:r>
            <w:r w:rsidR="00F71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141 1 16 08010 01 0000 140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188 1 16 08010 01 0000 140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DA2BE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71283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F71283" w:rsidRPr="0021675D" w:rsidRDefault="00F71283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F71283" w:rsidRPr="0021675D" w:rsidRDefault="00F71283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000 1 16 08020 01 0000 140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71283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F71283" w:rsidRPr="0021675D" w:rsidRDefault="00F71283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F71283" w:rsidRPr="0021675D" w:rsidRDefault="00F71283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141 1 16 08020 01 0000 140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F71283" w:rsidRDefault="00F71283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000 1 16 25060 01 0000 140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321 1 16 25060 01 0000 140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000 1 16 28000 01 0000 140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152 800,00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152 800,00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141 1 16 28000 01 0000 140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150 800,00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150 800,00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188 1 16 28000 01 0000 140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70B6B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470B6B" w:rsidRPr="0021675D" w:rsidRDefault="00470B6B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470B6B" w:rsidRPr="00C91538" w:rsidRDefault="00470B6B" w:rsidP="00470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 w:rsidRPr="00470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1 16 30000 01 0000 140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470B6B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519 016,00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470B6B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519 016,00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470B6B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70B6B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470B6B" w:rsidRPr="0021675D" w:rsidRDefault="00470B6B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470B6B" w:rsidRPr="00C91538" w:rsidRDefault="008E1405" w:rsidP="008E14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="00470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1 16 30013 01 0000 140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470B6B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50 016,00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470B6B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50 016,00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470B6B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188 1 16 30030 01 0000 140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70B6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70B6B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470B6B" w:rsidRPr="0021675D" w:rsidRDefault="008E1405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Денежные взыскания (штрафы) за нарушение </w:t>
            </w:r>
            <w:hyperlink r:id="rId6" w:anchor="/document/70353464/entry/2" w:history="1">
              <w:r w:rsidRPr="0021675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законодательства</w:t>
              </w:r>
            </w:hyperlink>
            <w:r w:rsidRPr="00216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470B6B" w:rsidRPr="00C91538" w:rsidRDefault="008E1405" w:rsidP="008E14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 w:rsidRPr="008E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1 16 33000 0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470B6B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273 050,00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470B6B" w:rsidRPr="00C91538" w:rsidRDefault="008E1405" w:rsidP="005541E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273 045,9</w:t>
            </w:r>
            <w:r w:rsidR="0055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470B6B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040 1 16 33040 04 0000 140 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73 050,00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8E1405" w:rsidP="005541E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73 045,96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1405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8E1405" w:rsidRPr="0021675D" w:rsidRDefault="008E1405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8E1405" w:rsidRPr="00C91538" w:rsidRDefault="008E1405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1 16 33040 04 0000 140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8E1405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8E1405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8E1405" w:rsidRPr="00C91538" w:rsidRDefault="008E1405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C462B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FC462B" w:rsidRPr="0021675D" w:rsidRDefault="00FC462B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FC462B" w:rsidRPr="00C91538" w:rsidRDefault="00FC462B" w:rsidP="00FC46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 w:rsidRPr="00FC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1 16 35000 0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C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FC462B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FC462B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109 590,00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FC462B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FC462B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048 1 16 35020 04 0000 140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109 590,00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000 1 16 43000 01 0000 140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255 123,00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255 122,11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188 1 16 43000 01 0000 140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130 021,00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C462B" w:rsidP="00FC46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130 020,35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322 1 16 43000 01 0000 140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125 102,00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125 101,76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FC462B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000 1 16 90000 00 0000 140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BD1C3E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1 604 011,00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BD1C3E" w:rsidP="008A03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1 603 506,</w:t>
            </w:r>
            <w:r w:rsidR="008A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D1C3E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BD1C3E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1 604 011,00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3F0246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1 603 506,6</w:t>
            </w:r>
            <w:r w:rsidR="00BD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D1C3E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3F0246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  <w:r w:rsidR="0099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520,00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737 519,54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4C99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994C99" w:rsidRPr="0021675D" w:rsidRDefault="00994C99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994C99" w:rsidRPr="00C91538" w:rsidRDefault="00994C99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  <w:r w:rsidRPr="0099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994C99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994C99" w:rsidRDefault="00994C99" w:rsidP="00244E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994C99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17 720,00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17 716,96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  <w:r w:rsidR="003F0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601 770,10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370 1 16 90040 04 0000 140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994C99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1041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8E1041" w:rsidRPr="0021675D" w:rsidRDefault="008E1041" w:rsidP="008E1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рочие неналоговые доходы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8E1041" w:rsidRPr="00C91538" w:rsidRDefault="008E1041" w:rsidP="008E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135 423,08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1041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8E1041" w:rsidRPr="0021675D" w:rsidRDefault="008E1041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8E1041" w:rsidRPr="00C91538" w:rsidRDefault="008E1041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040 1 17 05000 00 0000 180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135 423,08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1041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</w:tcPr>
          <w:p w:rsidR="008E1041" w:rsidRPr="0021675D" w:rsidRDefault="008E1041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8E1041" w:rsidRPr="00C91538" w:rsidRDefault="008E1041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040 1 17 05040 04 0000 180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135 423,08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8E1041" w:rsidRDefault="008E1041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040 2 00 00000 00 0000 000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2 371 365 769,84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-199 736 852,98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040 2 02 00000 00 0000 000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2 404 109 840,51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978 983 667,03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040 2 02 10000 00 0000 150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484 105 200,00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158 084 434,54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040 2 02 15001 00 0000 150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324 477 600,00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136 474 413,78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040 2 02 15001 04 0000 150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324 477 600,00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136 474 413,78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B95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040 2 02 15002 00 0000 150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159 627 600,00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21 610 020,76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обеспечение сбалансированности местных бюджетов (ОБ)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040 2 02 15002 04 0000 150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159 627 600,00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B953FA" w:rsidP="006752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21 610 020,76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7" w:type="pct"/>
            <w:shd w:val="clear" w:color="auto" w:fill="auto"/>
            <w:noWrap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040 2 02 20000 00 0000 150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539 822 039,51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11 773 693,59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040 2 02 20041 00 0000 150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33 041 800,00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21675D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040 2 02 20041 04 0000 150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33 041 800,00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B953FA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087" w:type="pct"/>
            <w:shd w:val="clear" w:color="auto" w:fill="auto"/>
            <w:noWrap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040 2 02 25081 00 0000 150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1 586 300,00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087" w:type="pct"/>
            <w:shd w:val="clear" w:color="auto" w:fill="auto"/>
            <w:noWrap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040 2 02 25081 04 0000 150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1 586 300,00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000 2 02 25243 00 0000 150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65 184 200,00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040 2 02 25243 04 0000 150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65 184 200,0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040 2 02 25497 00 0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1 476 589,27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040 2 02 25497 04 00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1 476 589,27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040 2 02 25519 00 0000 150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105 721,02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040 2 02 25519 04 0000 150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105 721,02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040 2 02 25555 00 0000 150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14 801 392,82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040 2 02 25555 04 0000 150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14 801 392,82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040 2 02 29999 00 0000 150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423 626 036,40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11 773 693,59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040 2 02 29999 04 0000 150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423 626 036,40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11 773 693,59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040 2 02 30000 00 0000 150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1 361 219 981,00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793 227 448,69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040 2 02 30024 00 0000 150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1 298 595 500,00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754 662 005,34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040 2 02 30024 04 0000 150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1 298 595 500,00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754 662 005,34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040 2 02 30029 00 0000 150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30 865 000,00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15 939 000,00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040 2 02 30029 04 0000 150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30 865 000,00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15 939 000,00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040 2 02 35082 00 0000 150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16 564 581,00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14 724 072,00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040 2 02 35082 04 0000 150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16 564 581,00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14 724 072,00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040 2 02 35118 00 0000 150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6087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5 230</w:t>
            </w:r>
            <w:r w:rsidR="00254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="00254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3 161 214,55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040 2 02 35118 04 0000 150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5 230 900,00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3 161 214,55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040 2 02 35120 00 0000 150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040 2 02 35120 04 0000 150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040 2 02 35135 00 0000 150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2 664 500,00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888 174,00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 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040 2 02 35135 04 0000 150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2 664 500,00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888 174,00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040 2 02 35176 04 0000 150 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1 776 300,00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Федерации"(ФБ)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040 2 02 35176 04 000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 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1 776 300,00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254968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040 2 02 35930 00 0000 150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5 517 600,00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3 847 382,80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городских округов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040 2 02 35930 04 0000 150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5 517 600,00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3 847 382,80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040 2 02 40000 00 0000 150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18 962 620,00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15 898 090,21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E46717" w:rsidRPr="00C91538" w:rsidTr="004B49FC">
        <w:trPr>
          <w:cantSplit/>
          <w:trHeight w:val="485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040 2 02 45294 00 0000 150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276 800,00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040 2 02 45294 04 0000 150</w:t>
            </w:r>
          </w:p>
        </w:tc>
        <w:tc>
          <w:tcPr>
            <w:tcW w:w="716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276 800,00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040 2 02 49999 00 0000 150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18 685 820,00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15 898 090,21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040 2 02 49999 04 0000 150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18 685 820,00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15 898 090,21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040 2 07 04000 04 0000 150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9852B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-13 175,74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-13 175,74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040 2 07 04050 04 0000 150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-13 175,</w:t>
            </w:r>
            <w:r w:rsidR="0098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B49FC" w:rsidP="009852B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-13 175,74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040 2 19 00000 00 0000 000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-32 730 894,93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-1 178 707 344,27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200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040 2 19 00000 04 0000 150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-32 730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894,93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-1 178 707 344,27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200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040 2 19 60010 04 0000 150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-32 730 894,93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-1 178 707 344,27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200</w:t>
            </w:r>
          </w:p>
        </w:tc>
      </w:tr>
      <w:tr w:rsidR="00E46717" w:rsidRPr="00C91538" w:rsidTr="004B49FC">
        <w:trPr>
          <w:cantSplit/>
          <w:trHeight w:val="20"/>
        </w:trPr>
        <w:tc>
          <w:tcPr>
            <w:tcW w:w="1987" w:type="pct"/>
            <w:shd w:val="clear" w:color="auto" w:fill="auto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087" w:type="pct"/>
            <w:shd w:val="clear" w:color="auto" w:fill="auto"/>
            <w:vAlign w:val="bottom"/>
            <w:hideMark/>
          </w:tcPr>
          <w:p w:rsidR="00E46717" w:rsidRPr="00C91538" w:rsidRDefault="00E46717" w:rsidP="00E467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3 576 797 269,84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441 358 820,26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46717" w:rsidRPr="00C91538" w:rsidRDefault="004B49FC" w:rsidP="00E4671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</w:tbl>
    <w:p w:rsidR="00C91538" w:rsidRPr="00C91538" w:rsidRDefault="00C91538" w:rsidP="00C91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91538" w:rsidRPr="00C91538" w:rsidSect="00C91538">
      <w:headerReference w:type="default" r:id="rId7"/>
      <w:pgSz w:w="11906" w:h="16838"/>
      <w:pgMar w:top="567" w:right="567" w:bottom="567" w:left="56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FA" w:rsidRDefault="00B953FA" w:rsidP="00C91538">
      <w:pPr>
        <w:spacing w:after="0" w:line="240" w:lineRule="auto"/>
      </w:pPr>
      <w:r>
        <w:separator/>
      </w:r>
    </w:p>
  </w:endnote>
  <w:endnote w:type="continuationSeparator" w:id="0">
    <w:p w:rsidR="00B953FA" w:rsidRDefault="00B953FA" w:rsidP="00C9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FA" w:rsidRDefault="00B953FA" w:rsidP="00C91538">
      <w:pPr>
        <w:spacing w:after="0" w:line="240" w:lineRule="auto"/>
      </w:pPr>
      <w:r>
        <w:separator/>
      </w:r>
    </w:p>
  </w:footnote>
  <w:footnote w:type="continuationSeparator" w:id="0">
    <w:p w:rsidR="00B953FA" w:rsidRDefault="00B953FA" w:rsidP="00C9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230261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953FA" w:rsidRPr="006D0DC6" w:rsidRDefault="00B953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D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D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D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2B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D0D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3FA" w:rsidRDefault="00B953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0C"/>
    <w:rsid w:val="000534FE"/>
    <w:rsid w:val="000D73A8"/>
    <w:rsid w:val="00146963"/>
    <w:rsid w:val="001C0DD6"/>
    <w:rsid w:val="001C39D9"/>
    <w:rsid w:val="0021675D"/>
    <w:rsid w:val="00216D98"/>
    <w:rsid w:val="00244EFB"/>
    <w:rsid w:val="00254968"/>
    <w:rsid w:val="00256087"/>
    <w:rsid w:val="002E741D"/>
    <w:rsid w:val="002F0681"/>
    <w:rsid w:val="003F0246"/>
    <w:rsid w:val="00470B6B"/>
    <w:rsid w:val="004B49FC"/>
    <w:rsid w:val="005541EA"/>
    <w:rsid w:val="00574DBF"/>
    <w:rsid w:val="005A2444"/>
    <w:rsid w:val="006752D8"/>
    <w:rsid w:val="00691EA9"/>
    <w:rsid w:val="006D0DC6"/>
    <w:rsid w:val="00712BE2"/>
    <w:rsid w:val="00757D0C"/>
    <w:rsid w:val="008A03BC"/>
    <w:rsid w:val="008E1041"/>
    <w:rsid w:val="008E1405"/>
    <w:rsid w:val="00961162"/>
    <w:rsid w:val="00967D09"/>
    <w:rsid w:val="009852BA"/>
    <w:rsid w:val="00994C99"/>
    <w:rsid w:val="00B953FA"/>
    <w:rsid w:val="00BD1C3E"/>
    <w:rsid w:val="00C46EB5"/>
    <w:rsid w:val="00C6006F"/>
    <w:rsid w:val="00C91538"/>
    <w:rsid w:val="00D0034D"/>
    <w:rsid w:val="00DA2BE9"/>
    <w:rsid w:val="00DD35FF"/>
    <w:rsid w:val="00E2491B"/>
    <w:rsid w:val="00E46717"/>
    <w:rsid w:val="00F71283"/>
    <w:rsid w:val="00FC462B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201BA-8ABC-44D0-AAE3-3806D3BA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5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91538"/>
    <w:rPr>
      <w:color w:val="954F72"/>
      <w:u w:val="single"/>
    </w:rPr>
  </w:style>
  <w:style w:type="paragraph" w:customStyle="1" w:styleId="xl67">
    <w:name w:val="xl67"/>
    <w:basedOn w:val="a"/>
    <w:rsid w:val="00C91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91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9153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9153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9153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91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9153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91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9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538"/>
  </w:style>
  <w:style w:type="paragraph" w:styleId="a7">
    <w:name w:val="footer"/>
    <w:basedOn w:val="a"/>
    <w:link w:val="a8"/>
    <w:uiPriority w:val="99"/>
    <w:unhideWhenUsed/>
    <w:rsid w:val="00C9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538"/>
  </w:style>
  <w:style w:type="paragraph" w:styleId="a9">
    <w:name w:val="Balloon Text"/>
    <w:basedOn w:val="a"/>
    <w:link w:val="aa"/>
    <w:uiPriority w:val="99"/>
    <w:semiHidden/>
    <w:unhideWhenUsed/>
    <w:rsid w:val="00DD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Екатерина Пахом</cp:lastModifiedBy>
  <cp:revision>32</cp:revision>
  <cp:lastPrinted>2019-05-30T10:29:00Z</cp:lastPrinted>
  <dcterms:created xsi:type="dcterms:W3CDTF">2019-05-22T12:31:00Z</dcterms:created>
  <dcterms:modified xsi:type="dcterms:W3CDTF">2019-07-16T09:55:00Z</dcterms:modified>
</cp:coreProperties>
</file>