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7A" w:rsidRPr="00621344" w:rsidRDefault="0008327A" w:rsidP="000832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highlight w:val="yellow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highlight w:val="yellow"/>
          <w:lang w:eastAsia="ru-RU"/>
        </w:rPr>
        <w:drawing>
          <wp:inline distT="0" distB="0" distL="0" distR="0">
            <wp:extent cx="5143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27A" w:rsidRPr="00621344" w:rsidRDefault="0008327A" w:rsidP="000832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Ханты-Мансийский автономный округ-Югра</w:t>
      </w:r>
    </w:p>
    <w:p w:rsidR="0008327A" w:rsidRPr="00621344" w:rsidRDefault="0008327A" w:rsidP="000832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муниципальное образование городской округ Пыть-Ях</w:t>
      </w:r>
    </w:p>
    <w:p w:rsidR="0008327A" w:rsidRPr="00621344" w:rsidRDefault="0008327A" w:rsidP="00083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ПРЕДСЕДАТЕЛЬ ДУМЫ ГОРОДА ПЫТЬ-ЯХА</w:t>
      </w:r>
    </w:p>
    <w:p w:rsidR="0008327A" w:rsidRPr="00621344" w:rsidRDefault="0008327A" w:rsidP="00083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седьмого созыва </w:t>
      </w:r>
    </w:p>
    <w:p w:rsidR="0008327A" w:rsidRPr="00621344" w:rsidRDefault="0008327A" w:rsidP="000832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327A" w:rsidRPr="00621344" w:rsidRDefault="0008327A" w:rsidP="000832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08327A" w:rsidRPr="00621344" w:rsidRDefault="0008327A" w:rsidP="000832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8327A" w:rsidRPr="00621344" w:rsidRDefault="0008327A" w:rsidP="000832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8327A" w:rsidRPr="00621344" w:rsidRDefault="0008327A" w:rsidP="00083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 w:rsidR="008667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29.11.</w:t>
      </w: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2022</w:t>
      </w: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</w:t>
      </w:r>
      <w:r w:rsidR="008667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</w:t>
      </w: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</w:t>
      </w:r>
      <w:r w:rsidR="008667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 35</w:t>
      </w:r>
    </w:p>
    <w:p w:rsidR="0003011A" w:rsidRPr="00621344" w:rsidRDefault="0003011A"/>
    <w:p w:rsidR="0008327A" w:rsidRPr="00621344" w:rsidRDefault="0077434F" w:rsidP="0077434F">
      <w:pPr>
        <w:ind w:right="5102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обеспечении доступа к информации о деятельности Думы города </w:t>
      </w:r>
      <w:proofErr w:type="spellStart"/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Пыть-Яха</w:t>
      </w:r>
      <w:proofErr w:type="spellEnd"/>
    </w:p>
    <w:p w:rsidR="003F5456" w:rsidRPr="00621344" w:rsidRDefault="003F5456" w:rsidP="0077434F">
      <w:pPr>
        <w:ind w:right="5102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F5456" w:rsidRPr="00621344" w:rsidRDefault="003F5456" w:rsidP="003F5456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3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62134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AC15BE">
        <w:rPr>
          <w:rFonts w:ascii="Times New Roman" w:hAnsi="Times New Roman" w:cs="Times New Roman"/>
          <w:sz w:val="28"/>
          <w:szCs w:val="28"/>
        </w:rPr>
        <w:t xml:space="preserve"> от 09.02.2009 №</w:t>
      </w:r>
      <w:r w:rsidRPr="00621344">
        <w:rPr>
          <w:rFonts w:ascii="Times New Roman" w:hAnsi="Times New Roman" w:cs="Times New Roman"/>
          <w:sz w:val="28"/>
          <w:szCs w:val="28"/>
        </w:rPr>
        <w:t xml:space="preserve"> 8-ФЗ «Об обеспечении доступа к информации о деятельности государственных органов и органов местного самоуправления», </w:t>
      </w:r>
      <w:hyperlink r:id="rId6" w:history="1">
        <w:r w:rsidRPr="0062134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21344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Pr="00621344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621344">
        <w:rPr>
          <w:rFonts w:ascii="Times New Roman" w:hAnsi="Times New Roman" w:cs="Times New Roman"/>
          <w:sz w:val="28"/>
          <w:szCs w:val="28"/>
        </w:rPr>
        <w:t xml:space="preserve">, в целях обеспечения доступа пользователей информацией к информации о деятельности Думы города </w:t>
      </w:r>
      <w:proofErr w:type="spellStart"/>
      <w:r w:rsidRPr="00621344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621344">
        <w:rPr>
          <w:rFonts w:ascii="Times New Roman" w:hAnsi="Times New Roman" w:cs="Times New Roman"/>
          <w:sz w:val="28"/>
          <w:szCs w:val="28"/>
        </w:rPr>
        <w:t>:</w:t>
      </w:r>
    </w:p>
    <w:p w:rsidR="008D0278" w:rsidRPr="00621344" w:rsidRDefault="008D0278" w:rsidP="003F5456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344">
        <w:rPr>
          <w:rFonts w:ascii="Times New Roman" w:hAnsi="Times New Roman" w:cs="Times New Roman"/>
          <w:sz w:val="28"/>
          <w:szCs w:val="28"/>
        </w:rPr>
        <w:t>1. Утвердить</w:t>
      </w:r>
      <w:r w:rsidR="007B53CE" w:rsidRPr="00621344">
        <w:rPr>
          <w:rFonts w:ascii="Times New Roman" w:hAnsi="Times New Roman" w:cs="Times New Roman"/>
          <w:sz w:val="28"/>
          <w:szCs w:val="28"/>
        </w:rPr>
        <w:t xml:space="preserve"> порядок организации доступа к информации о деятельности Думы города </w:t>
      </w:r>
      <w:proofErr w:type="spellStart"/>
      <w:r w:rsidR="007D0A7A" w:rsidRPr="00621344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="007B53CE" w:rsidRPr="00621344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7B53CE" w:rsidRPr="0062134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7B53CE" w:rsidRPr="00621344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="007B53CE" w:rsidRPr="00621344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7B53CE" w:rsidRPr="00621344">
        <w:rPr>
          <w:rFonts w:ascii="Times New Roman" w:hAnsi="Times New Roman" w:cs="Times New Roman"/>
          <w:sz w:val="28"/>
          <w:szCs w:val="28"/>
        </w:rPr>
        <w:t xml:space="preserve"> настоящему постановлению</w:t>
      </w:r>
      <w:r w:rsidR="007D0A7A" w:rsidRPr="00621344">
        <w:rPr>
          <w:rFonts w:ascii="Times New Roman" w:hAnsi="Times New Roman" w:cs="Times New Roman"/>
          <w:sz w:val="28"/>
          <w:szCs w:val="28"/>
        </w:rPr>
        <w:t>.</w:t>
      </w:r>
    </w:p>
    <w:p w:rsidR="007D0A7A" w:rsidRPr="008A48EC" w:rsidRDefault="00621344" w:rsidP="007D0A7A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8EC">
        <w:rPr>
          <w:rFonts w:ascii="Times New Roman" w:hAnsi="Times New Roman" w:cs="Times New Roman"/>
          <w:sz w:val="28"/>
          <w:szCs w:val="28"/>
        </w:rPr>
        <w:t>2</w:t>
      </w:r>
      <w:r w:rsidR="007D0A7A" w:rsidRPr="008A48E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вестник».</w:t>
      </w:r>
    </w:p>
    <w:p w:rsidR="007D0A7A" w:rsidRPr="00621344" w:rsidRDefault="00621344" w:rsidP="007D0A7A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8EC">
        <w:rPr>
          <w:rFonts w:ascii="Times New Roman" w:hAnsi="Times New Roman" w:cs="Times New Roman"/>
          <w:sz w:val="28"/>
          <w:szCs w:val="28"/>
        </w:rPr>
        <w:t>3</w:t>
      </w:r>
      <w:r w:rsidR="007D0A7A" w:rsidRPr="008A48EC">
        <w:rPr>
          <w:rFonts w:ascii="Times New Roman" w:hAnsi="Times New Roman" w:cs="Times New Roman"/>
          <w:sz w:val="28"/>
          <w:szCs w:val="28"/>
        </w:rPr>
        <w:t xml:space="preserve">. </w:t>
      </w:r>
      <w:r w:rsidR="008A48EC" w:rsidRPr="008A4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7D0A7A" w:rsidRPr="00621344" w:rsidRDefault="00621344" w:rsidP="007D0A7A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344">
        <w:rPr>
          <w:rFonts w:ascii="Times New Roman" w:hAnsi="Times New Roman" w:cs="Times New Roman"/>
          <w:sz w:val="28"/>
          <w:szCs w:val="28"/>
        </w:rPr>
        <w:t>4</w:t>
      </w:r>
      <w:r w:rsidR="007D0A7A" w:rsidRPr="00621344">
        <w:rPr>
          <w:rFonts w:ascii="Times New Roman" w:hAnsi="Times New Roman" w:cs="Times New Roman"/>
          <w:sz w:val="28"/>
          <w:szCs w:val="28"/>
        </w:rPr>
        <w:t>. Со дня вступления в силу настоящего постановления признать утратившим силу постановление председателя Думы го</w:t>
      </w:r>
      <w:r w:rsidR="008A48EC">
        <w:rPr>
          <w:rFonts w:ascii="Times New Roman" w:hAnsi="Times New Roman" w:cs="Times New Roman"/>
          <w:sz w:val="28"/>
          <w:szCs w:val="28"/>
        </w:rPr>
        <w:t xml:space="preserve">рода </w:t>
      </w:r>
      <w:proofErr w:type="spellStart"/>
      <w:r w:rsidR="008A48EC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="008A48E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0A7A" w:rsidRPr="00621344">
        <w:rPr>
          <w:rFonts w:ascii="Times New Roman" w:hAnsi="Times New Roman" w:cs="Times New Roman"/>
          <w:sz w:val="28"/>
          <w:szCs w:val="28"/>
        </w:rPr>
        <w:t xml:space="preserve">от 06.03.2017 № 9 «Об организации доступа к информации о деятельности Думы города </w:t>
      </w:r>
      <w:proofErr w:type="spellStart"/>
      <w:r w:rsidR="007D0A7A" w:rsidRPr="00621344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="007D0A7A" w:rsidRPr="00621344">
        <w:rPr>
          <w:rFonts w:ascii="Times New Roman" w:hAnsi="Times New Roman" w:cs="Times New Roman"/>
          <w:sz w:val="28"/>
          <w:szCs w:val="28"/>
        </w:rPr>
        <w:t xml:space="preserve"> и Счетно-контрольной палаты города </w:t>
      </w:r>
      <w:proofErr w:type="spellStart"/>
      <w:r w:rsidR="007D0A7A" w:rsidRPr="00621344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="007D0A7A" w:rsidRPr="00621344">
        <w:rPr>
          <w:rFonts w:ascii="Times New Roman" w:hAnsi="Times New Roman" w:cs="Times New Roman"/>
          <w:sz w:val="28"/>
          <w:szCs w:val="28"/>
        </w:rPr>
        <w:t>».</w:t>
      </w:r>
    </w:p>
    <w:p w:rsidR="007D0A7A" w:rsidRPr="00621344" w:rsidRDefault="00621344" w:rsidP="007D0A7A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344">
        <w:rPr>
          <w:rFonts w:ascii="Times New Roman" w:hAnsi="Times New Roman" w:cs="Times New Roman"/>
          <w:sz w:val="28"/>
          <w:szCs w:val="28"/>
        </w:rPr>
        <w:t>5</w:t>
      </w:r>
      <w:r w:rsidR="007D0A7A" w:rsidRPr="0062134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7D0A7A" w:rsidRPr="00621344" w:rsidRDefault="007D0A7A" w:rsidP="007D0A7A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4C87" w:rsidRPr="00621344" w:rsidRDefault="00AA4C87" w:rsidP="00AA4C87">
      <w:pPr>
        <w:tabs>
          <w:tab w:val="left" w:pos="93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4C87" w:rsidRPr="00621344" w:rsidRDefault="00AA4C87" w:rsidP="00AA4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BA4E70" w:rsidRPr="00621344" w:rsidRDefault="00AA4C87" w:rsidP="006430EB">
      <w:pPr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города </w:t>
      </w:r>
      <w:proofErr w:type="spellStart"/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Пыть-</w:t>
      </w:r>
      <w:proofErr w:type="gramStart"/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Яха</w:t>
      </w:r>
      <w:proofErr w:type="spellEnd"/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 w:rsidR="00FA6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bookmarkStart w:id="0" w:name="Приложение"/>
      <w:bookmarkEnd w:id="0"/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Д.П. Уреки</w:t>
      </w:r>
    </w:p>
    <w:p w:rsidR="00621344" w:rsidRPr="00621344" w:rsidRDefault="00621344" w:rsidP="006430EB">
      <w:pPr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344" w:rsidRPr="00621344" w:rsidRDefault="00621344" w:rsidP="006430EB">
      <w:pPr>
        <w:ind w:right="-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0EC1" w:rsidRPr="00C01CE4" w:rsidRDefault="00C01CE4" w:rsidP="00660E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60EC1" w:rsidRPr="00C01CE4" w:rsidRDefault="00660EC1" w:rsidP="00660EC1">
      <w:pPr>
        <w:tabs>
          <w:tab w:val="left" w:pos="1122"/>
        </w:tabs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01C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 постановлению председателя Думы города </w:t>
      </w:r>
      <w:proofErr w:type="spellStart"/>
      <w:r w:rsidRPr="00C01C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Пыть-Яха</w:t>
      </w:r>
      <w:proofErr w:type="spellEnd"/>
    </w:p>
    <w:p w:rsidR="00660EC1" w:rsidRPr="00C01CE4" w:rsidRDefault="00660EC1" w:rsidP="00660EC1">
      <w:pPr>
        <w:tabs>
          <w:tab w:val="left" w:pos="1122"/>
        </w:tabs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01C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r w:rsidR="00FA64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29.11.</w:t>
      </w:r>
      <w:r w:rsidRPr="00C01C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2022 </w:t>
      </w:r>
      <w:r w:rsidR="00FA64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35</w:t>
      </w:r>
    </w:p>
    <w:p w:rsidR="00BE7877" w:rsidRPr="00C01CE4" w:rsidRDefault="00BE7877" w:rsidP="003F5456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877" w:rsidRPr="00C01CE4" w:rsidRDefault="00BE7877" w:rsidP="00BE7877">
      <w:pPr>
        <w:tabs>
          <w:tab w:val="left" w:pos="1122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1CE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Порядок</w:t>
      </w:r>
    </w:p>
    <w:p w:rsidR="00BA4E70" w:rsidRPr="00C01CE4" w:rsidRDefault="00BE7877" w:rsidP="00BE7877">
      <w:pPr>
        <w:tabs>
          <w:tab w:val="left" w:pos="1122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1CE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организации доступа к информации о деятельности </w:t>
      </w:r>
    </w:p>
    <w:p w:rsidR="00BE7877" w:rsidRPr="00C01CE4" w:rsidRDefault="00BE7877" w:rsidP="00BE7877">
      <w:pPr>
        <w:tabs>
          <w:tab w:val="left" w:pos="1122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1CE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Думы города </w:t>
      </w:r>
      <w:proofErr w:type="spellStart"/>
      <w:r w:rsidRPr="00C01CE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Пыть-Яха</w:t>
      </w:r>
      <w:proofErr w:type="spellEnd"/>
    </w:p>
    <w:p w:rsidR="001053B2" w:rsidRPr="00C01CE4" w:rsidRDefault="001053B2" w:rsidP="00BE7877">
      <w:pPr>
        <w:tabs>
          <w:tab w:val="left" w:pos="1122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053B2" w:rsidRPr="00C01CE4" w:rsidRDefault="001053B2" w:rsidP="00105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1" w:name="sub_1001"/>
      <w:r w:rsidRPr="00C01CE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 Настоящий Порядок организации доступа к информации о деятельности Думы </w:t>
      </w: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города </w:t>
      </w:r>
      <w:proofErr w:type="spellStart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Пыть-Яха</w:t>
      </w:r>
      <w:proofErr w:type="spellEnd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(далее также - Порядок) разработан в соответствии с </w:t>
      </w:r>
      <w:hyperlink r:id="rId7" w:history="1">
        <w:r w:rsidRPr="00C01CE4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от 09.02.2009 № 8-ФЗ «Об обеспечении доступа к информации о деятельности государственных органов и органов местного самоуправления» (далее также - Федеральный закон), </w:t>
      </w:r>
      <w:hyperlink r:id="rId8" w:history="1">
        <w:r w:rsidRPr="00C01CE4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города </w:t>
      </w:r>
      <w:proofErr w:type="spellStart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Пыть-Яха</w:t>
      </w:r>
      <w:proofErr w:type="spellEnd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bookmarkEnd w:id="1"/>
    <w:p w:rsidR="001053B2" w:rsidRPr="00C01CE4" w:rsidRDefault="001053B2" w:rsidP="00105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Основные понятия в Порядке используются в тех же значениях, что и в </w:t>
      </w:r>
      <w:r w:rsidRPr="00C01CE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Федеральном законе.</w:t>
      </w:r>
    </w:p>
    <w:p w:rsidR="00CB1DA0" w:rsidRPr="00C01CE4" w:rsidRDefault="00CB1DA0" w:rsidP="00CB1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2" w:name="sub_1002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2. Доступ к информации о деятельности Думы города </w:t>
      </w:r>
      <w:proofErr w:type="spellStart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Пыть-Яха</w:t>
      </w:r>
      <w:proofErr w:type="spellEnd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(далее также - Дума города) обеспечивается способами, установленными </w:t>
      </w:r>
      <w:hyperlink r:id="rId9" w:history="1">
        <w:r w:rsidRPr="00C01CE4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статьей 6</w:t>
        </w:r>
      </w:hyperlink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Федерального закона.</w:t>
      </w:r>
    </w:p>
    <w:bookmarkEnd w:id="2"/>
    <w:p w:rsidR="00E26CC8" w:rsidRPr="00C01CE4" w:rsidRDefault="00E26CC8" w:rsidP="00E26C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3. Организацию доступа к информации о деятельности Думы осуществляет структурное подразделение Думы города, консультант Думы города.</w:t>
      </w:r>
    </w:p>
    <w:p w:rsidR="00377EA9" w:rsidRPr="00C01CE4" w:rsidRDefault="00377EA9" w:rsidP="00377E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4. Информация о деятельности Думы города предоставляется в устной форме и в виде документированной информации, в том числе в виде электронного документа.</w:t>
      </w:r>
    </w:p>
    <w:p w:rsidR="00377EA9" w:rsidRPr="00C01CE4" w:rsidRDefault="00377EA9" w:rsidP="00377E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В зависимости от формы запроса информация о деятельности Думы города передается лично пользователю информацией почтой, по телефону, факсу, электронной почте, иными способами.</w:t>
      </w:r>
    </w:p>
    <w:p w:rsidR="00377EA9" w:rsidRPr="00C01CE4" w:rsidRDefault="00377EA9" w:rsidP="00377E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Форма предоставления информации о деятельности Думы города по запросу пользователя информацией указывается в запросе на получение информации о деятельности Думы города.</w:t>
      </w:r>
    </w:p>
    <w:p w:rsidR="00377EA9" w:rsidRPr="00C01CE4" w:rsidRDefault="00377EA9" w:rsidP="00377E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В случае невозможности предоставления информации о деятельности Думы города в форме, указанной в запросе, информация предоставляется в той форме, в какой она имеется.</w:t>
      </w:r>
    </w:p>
    <w:p w:rsidR="00F71EAE" w:rsidRPr="00C01CE4" w:rsidRDefault="00F71EAE" w:rsidP="00F71E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3" w:name="sub_1005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5. Муниципальные правовые акты, принимаемые Думой города, председателем Думы города, подлежат официальному опубликованию в порядке, установленном </w:t>
      </w:r>
      <w:hyperlink r:id="rId10" w:history="1">
        <w:r w:rsidRPr="00C01CE4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города </w:t>
      </w:r>
      <w:proofErr w:type="spellStart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Пыть-Яха</w:t>
      </w:r>
      <w:proofErr w:type="spellEnd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bookmarkEnd w:id="3"/>
    <w:p w:rsidR="00430039" w:rsidRPr="00C01CE4" w:rsidRDefault="00430039" w:rsidP="004300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6. Информация о деятельности Думы города размещается на официальном сайте Думы города в информационно-телекоммуникационной сети «Интернет» по адресу </w:t>
      </w:r>
      <w:r w:rsidR="005E2502"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http://duma.gov86.org/</w:t>
      </w: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(далее также - официальный сайт).</w:t>
      </w:r>
    </w:p>
    <w:p w:rsidR="00430039" w:rsidRPr="00C01CE4" w:rsidRDefault="00430039" w:rsidP="005E25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Адрес электронной почты Думы города: </w:t>
      </w:r>
      <w:hyperlink r:id="rId11" w:history="1">
        <w:r w:rsidR="005E2502" w:rsidRPr="00C01CE4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duma@gov86.org</w:t>
        </w:r>
      </w:hyperlink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p w:rsidR="00430039" w:rsidRPr="00C01CE4" w:rsidRDefault="00430039" w:rsidP="004300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Перечень информации о деятельности Д</w:t>
      </w:r>
      <w:r w:rsidR="001E0025"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умы города, размещаемой </w:t>
      </w:r>
      <w:r w:rsidR="00C01CE4"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на официальном сайте</w:t>
      </w: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, утверждается </w:t>
      </w:r>
      <w:r w:rsidR="00CF09F8"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постановлением председателя</w:t>
      </w: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Думы города и должен содержать категории информации в зависимости от сферы деятельности Думы города </w:t>
      </w:r>
      <w:proofErr w:type="spellStart"/>
      <w:r w:rsidR="00CF09F8"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Пыть-Яха</w:t>
      </w:r>
      <w:proofErr w:type="spellEnd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, периодичность ее размещения, должностных лиц, </w:t>
      </w: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lastRenderedPageBreak/>
        <w:t>ответственных за предоставление и размещение информации.</w:t>
      </w:r>
    </w:p>
    <w:p w:rsidR="00CF09F8" w:rsidRPr="00C01CE4" w:rsidRDefault="00CF09F8" w:rsidP="00CF0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4" w:name="sub_1007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7. В помещении, занимаемом Думой города, для ознакомления пользователей информацией с текущей информацией о деятельности Думы города, размещается информационный стенд, который должен содержать информацию:</w:t>
      </w:r>
    </w:p>
    <w:p w:rsidR="00CF09F8" w:rsidRPr="00C01CE4" w:rsidRDefault="00CF09F8" w:rsidP="00CF0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5" w:name="sub_3006"/>
      <w:bookmarkEnd w:id="4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1) о порядке работы Думы города;</w:t>
      </w:r>
    </w:p>
    <w:p w:rsidR="00CF09F8" w:rsidRPr="00C01CE4" w:rsidRDefault="00CF09F8" w:rsidP="00CF0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6" w:name="sub_3007"/>
      <w:bookmarkEnd w:id="5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2) о порядке приема граждан, представителей учреждений и организаций, общественных объединений, государственных органов и органов местного самоуправления;</w:t>
      </w:r>
    </w:p>
    <w:bookmarkEnd w:id="6"/>
    <w:p w:rsidR="001053B2" w:rsidRPr="00C01CE4" w:rsidRDefault="00CF09F8" w:rsidP="00CF0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3) об условиях и порядке получения информации.</w:t>
      </w:r>
    </w:p>
    <w:p w:rsidR="00CF09F8" w:rsidRPr="00C01CE4" w:rsidRDefault="00CF09F8" w:rsidP="00CF0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Дума города вправе размещать на информационном стенде иные сведения, необходимые для оперативного информирования пользователей информации.</w:t>
      </w:r>
    </w:p>
    <w:p w:rsidR="00021638" w:rsidRPr="00C01CE4" w:rsidRDefault="00021638" w:rsidP="000216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7" w:name="sub_1008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8. Обеспечение возможности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Думы города, на заседаниях постоянных депутатских комиссий Думы города осуществляется в порядке, установленном Регламентом Думы города.</w:t>
      </w:r>
    </w:p>
    <w:bookmarkEnd w:id="7"/>
    <w:p w:rsidR="00CF09F8" w:rsidRPr="00C01CE4" w:rsidRDefault="00073BB1" w:rsidP="00CB1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9. Предоставление пользователям информацией по их запросу информации о деятельности Думы города осуществляется в порядке, установленном Федеральным законом.</w:t>
      </w:r>
    </w:p>
    <w:p w:rsidR="004C5C93" w:rsidRDefault="00073BB1" w:rsidP="004C5C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8" w:name="sub_1010"/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10. Ознакомление пользователей с информацией о деятельности Думы</w:t>
      </w:r>
      <w:r w:rsidR="00C01CE4"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города</w:t>
      </w:r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, находящейся в библиотечных и архивных фондах, осуществляется в порядке, установленном действующим законодательством, муниципальными правовыми актами.</w:t>
      </w:r>
    </w:p>
    <w:p w:rsidR="004C5C93" w:rsidRPr="004C5C93" w:rsidRDefault="004C5C93" w:rsidP="004C5C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11. </w:t>
      </w:r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Требования к технологическим, программным и лингвистическим средствам обеспечения пользования официальным сайтом Думы города </w:t>
      </w:r>
      <w:proofErr w:type="spellStart"/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Пыть-</w:t>
      </w:r>
      <w:proofErr w:type="gramStart"/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Яха</w:t>
      </w:r>
      <w:proofErr w:type="spellEnd"/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утверждается постановлением председателя Думы города.</w:t>
      </w:r>
    </w:p>
    <w:p w:rsidR="003E5CF6" w:rsidRPr="004C5C93" w:rsidRDefault="004C5C93" w:rsidP="003E5C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9" w:name="sub_1011"/>
      <w:bookmarkEnd w:id="8"/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12</w:t>
      </w:r>
      <w:r w:rsidR="003E5CF6"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 Контроль за обеспечением доступа к информации о деятельности Думы города осуществляет председатель Думы города.</w:t>
      </w:r>
    </w:p>
    <w:bookmarkEnd w:id="9"/>
    <w:p w:rsidR="003E5CF6" w:rsidRPr="00DE26D7" w:rsidRDefault="003E5CF6" w:rsidP="003E5C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Контроль осуществляется путем ежеквартальной проверки состояния информации о деятельности Думы на предмет полноты представляемой информации и ее актуальности на </w:t>
      </w:r>
      <w:hyperlink r:id="rId12" w:history="1">
        <w:r w:rsidRPr="004C5C93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официальном сайте</w:t>
        </w:r>
      </w:hyperlink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Думы города и информационном стенде в помещении, занимаемом Думой города. В случае установления </w:t>
      </w:r>
      <w:r w:rsidRPr="00DE26D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неполноты и неактуальности информации, принимает меры по ее восполнению и актуализации.</w:t>
      </w:r>
    </w:p>
    <w:p w:rsidR="0027069F" w:rsidRDefault="004C5C93" w:rsidP="007F61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DE26D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Должностные лица Думы города </w:t>
      </w:r>
      <w:proofErr w:type="spellStart"/>
      <w:r w:rsidRPr="00DE26D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Пыть-Яха</w:t>
      </w:r>
      <w:proofErr w:type="spellEnd"/>
      <w:r w:rsidRPr="00DE26D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, виновные в нарушении права на доступ пользователей информацией к информации о деятельности </w:t>
      </w:r>
      <w:r w:rsidR="00DE26D7" w:rsidRPr="00DE26D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Думы города </w:t>
      </w:r>
      <w:proofErr w:type="spellStart"/>
      <w:r w:rsidR="00DE26D7" w:rsidRPr="00DE26D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Пыть-Яха</w:t>
      </w:r>
      <w:proofErr w:type="spellEnd"/>
      <w:r w:rsidR="00DE26D7" w:rsidRPr="00DE26D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AD0276" w:rsidRDefault="00AD0276" w:rsidP="007F61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AD0276" w:rsidRDefault="00AD0276" w:rsidP="007F61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AD0276" w:rsidRDefault="00AD0276" w:rsidP="007F61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AD0276" w:rsidRDefault="00AD0276" w:rsidP="007F61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10" w:name="_GoBack"/>
      <w:bookmarkEnd w:id="10"/>
    </w:p>
    <w:sectPr w:rsidR="00AD0276" w:rsidSect="006B0F26">
      <w:pgSz w:w="11906" w:h="16838"/>
      <w:pgMar w:top="85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F4"/>
    <w:rsid w:val="00021638"/>
    <w:rsid w:val="0003011A"/>
    <w:rsid w:val="00073BB1"/>
    <w:rsid w:val="00081BF2"/>
    <w:rsid w:val="0008327A"/>
    <w:rsid w:val="00084143"/>
    <w:rsid w:val="000B6B1C"/>
    <w:rsid w:val="001053B2"/>
    <w:rsid w:val="0017319C"/>
    <w:rsid w:val="001E0025"/>
    <w:rsid w:val="001F69B0"/>
    <w:rsid w:val="00223CB4"/>
    <w:rsid w:val="0027069F"/>
    <w:rsid w:val="002D06D0"/>
    <w:rsid w:val="002F6724"/>
    <w:rsid w:val="00323449"/>
    <w:rsid w:val="00352FF4"/>
    <w:rsid w:val="00377EA9"/>
    <w:rsid w:val="003E5CF6"/>
    <w:rsid w:val="003F5456"/>
    <w:rsid w:val="00430039"/>
    <w:rsid w:val="00457CAD"/>
    <w:rsid w:val="004C5C93"/>
    <w:rsid w:val="005447E7"/>
    <w:rsid w:val="005E2502"/>
    <w:rsid w:val="00621344"/>
    <w:rsid w:val="00624AF4"/>
    <w:rsid w:val="006430EB"/>
    <w:rsid w:val="00660EC1"/>
    <w:rsid w:val="00690937"/>
    <w:rsid w:val="006B0F26"/>
    <w:rsid w:val="0077434F"/>
    <w:rsid w:val="007B53CE"/>
    <w:rsid w:val="007D0A7A"/>
    <w:rsid w:val="007F616B"/>
    <w:rsid w:val="00800A21"/>
    <w:rsid w:val="00866748"/>
    <w:rsid w:val="008A48EC"/>
    <w:rsid w:val="008D0278"/>
    <w:rsid w:val="00920C78"/>
    <w:rsid w:val="00A31208"/>
    <w:rsid w:val="00A7026C"/>
    <w:rsid w:val="00AA4C87"/>
    <w:rsid w:val="00AC15BE"/>
    <w:rsid w:val="00AD0276"/>
    <w:rsid w:val="00BA4E70"/>
    <w:rsid w:val="00BE7877"/>
    <w:rsid w:val="00C01CE4"/>
    <w:rsid w:val="00CB1DA0"/>
    <w:rsid w:val="00CF09F8"/>
    <w:rsid w:val="00DC1ED4"/>
    <w:rsid w:val="00DE26D7"/>
    <w:rsid w:val="00E26CC8"/>
    <w:rsid w:val="00E9230A"/>
    <w:rsid w:val="00EE1ACE"/>
    <w:rsid w:val="00F1720C"/>
    <w:rsid w:val="00F71EAE"/>
    <w:rsid w:val="00F7628B"/>
    <w:rsid w:val="00FA6407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F9080-2FF6-486F-9E3E-F2FA26C5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F5456"/>
    <w:rPr>
      <w:rFonts w:cs="Times New Roman"/>
      <w:b w:val="0"/>
      <w:color w:val="106BBE"/>
    </w:rPr>
  </w:style>
  <w:style w:type="paragraph" w:customStyle="1" w:styleId="ConsPlusTitle">
    <w:name w:val="ConsPlusTitle"/>
    <w:rsid w:val="007D0A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E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E2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30711367/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mo.garant.ru/document/redirect/194874/0" TargetMode="External"/><Relationship Id="rId12" Type="http://schemas.openxmlformats.org/officeDocument/2006/relationships/hyperlink" Target="http://demo.garant.ru/document/redirect/29109202/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/redirect/30711367/0" TargetMode="External"/><Relationship Id="rId11" Type="http://schemas.openxmlformats.org/officeDocument/2006/relationships/hyperlink" Target="mailto:duma@gov86.org" TargetMode="External"/><Relationship Id="rId5" Type="http://schemas.openxmlformats.org/officeDocument/2006/relationships/hyperlink" Target="http://demo.garant.ru/document/redirect/194874/0" TargetMode="External"/><Relationship Id="rId10" Type="http://schemas.openxmlformats.org/officeDocument/2006/relationships/hyperlink" Target="http://demo.garant.ru/document/redirect/30711367/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emo.garant.ru/document/redirect/194874/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Бондарчук</dc:creator>
  <cp:keywords/>
  <dc:description/>
  <cp:lastModifiedBy>Бондарчук</cp:lastModifiedBy>
  <cp:revision>60</cp:revision>
  <dcterms:created xsi:type="dcterms:W3CDTF">2022-11-07T04:34:00Z</dcterms:created>
  <dcterms:modified xsi:type="dcterms:W3CDTF">2022-11-29T07:27:00Z</dcterms:modified>
</cp:coreProperties>
</file>