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1C" w:rsidRDefault="001B751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1B751C" w:rsidRDefault="001B751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1B751C" w:rsidRDefault="001B751C" w:rsidP="00827A91">
      <w:pPr>
        <w:jc w:val="center"/>
        <w:rPr>
          <w:b/>
          <w:sz w:val="28"/>
          <w:szCs w:val="28"/>
        </w:rPr>
      </w:pPr>
    </w:p>
    <w:p w:rsidR="001B751C" w:rsidRDefault="001B751C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20.11.2019 в 14-30                                                                                           № 43</w:t>
      </w:r>
    </w:p>
    <w:p w:rsidR="001B751C" w:rsidRDefault="001B751C" w:rsidP="00827A91">
      <w:pPr>
        <w:rPr>
          <w:b/>
          <w:sz w:val="16"/>
          <w:szCs w:val="16"/>
        </w:rPr>
      </w:pPr>
    </w:p>
    <w:p w:rsidR="001B751C" w:rsidRPr="008D33D7" w:rsidRDefault="001B751C" w:rsidP="00827A91">
      <w:pPr>
        <w:rPr>
          <w:b/>
          <w:sz w:val="16"/>
          <w:szCs w:val="16"/>
        </w:rPr>
      </w:pPr>
    </w:p>
    <w:p w:rsidR="001B751C" w:rsidRDefault="001B751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1B751C" w:rsidRDefault="001B751C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1B751C" w:rsidRPr="007D6A29" w:rsidRDefault="001B751C" w:rsidP="007D6A29">
      <w:pPr>
        <w:pStyle w:val="a5"/>
        <w:numPr>
          <w:ilvl w:val="0"/>
          <w:numId w:val="13"/>
        </w:numPr>
        <w:tabs>
          <w:tab w:val="left" w:pos="900"/>
        </w:tabs>
        <w:ind w:left="0" w:right="-279" w:firstLine="540"/>
        <w:jc w:val="both"/>
        <w:rPr>
          <w:sz w:val="28"/>
          <w:szCs w:val="28"/>
        </w:rPr>
      </w:pPr>
      <w:r w:rsidRPr="007D6A29">
        <w:rPr>
          <w:sz w:val="28"/>
          <w:szCs w:val="28"/>
        </w:rPr>
        <w:t>О внесении изменений в Устав города Пыть-Яха, утвержденный решением Думы города Пыть-Яха от 25.06.2005 № 516.</w:t>
      </w:r>
    </w:p>
    <w:p w:rsidR="001B751C" w:rsidRPr="00FB7A58" w:rsidRDefault="001B751C" w:rsidP="00AE38F6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proofErr w:type="gramStart"/>
      <w:r w:rsidRPr="00FB7A58">
        <w:rPr>
          <w:i/>
          <w:sz w:val="28"/>
          <w:szCs w:val="28"/>
        </w:rPr>
        <w:t>Докладчик:</w:t>
      </w:r>
      <w:r w:rsidRPr="007D6A29">
        <w:rPr>
          <w:sz w:val="28"/>
          <w:szCs w:val="28"/>
        </w:rPr>
        <w:t xml:space="preserve">   </w:t>
      </w:r>
      <w:proofErr w:type="gramEnd"/>
      <w:r w:rsidRPr="007D6A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D6A29">
        <w:rPr>
          <w:sz w:val="28"/>
          <w:szCs w:val="28"/>
        </w:rPr>
        <w:t xml:space="preserve"> </w:t>
      </w:r>
      <w:r w:rsidRPr="00FB7A58">
        <w:rPr>
          <w:i/>
          <w:sz w:val="28"/>
          <w:szCs w:val="28"/>
        </w:rPr>
        <w:t>заместитель председателя Думы города Пыть-Яха</w:t>
      </w:r>
    </w:p>
    <w:p w:rsidR="001B751C" w:rsidRPr="00FB7A58" w:rsidRDefault="001B751C" w:rsidP="00AE38F6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 w:rsidRPr="00FB7A58">
        <w:rPr>
          <w:i/>
          <w:sz w:val="28"/>
          <w:szCs w:val="28"/>
        </w:rPr>
        <w:t xml:space="preserve">                             Бятиков Алексей Александрович</w:t>
      </w:r>
    </w:p>
    <w:p w:rsidR="001B751C" w:rsidRDefault="001B751C" w:rsidP="00375306">
      <w:pPr>
        <w:tabs>
          <w:tab w:val="left" w:pos="0"/>
        </w:tabs>
        <w:ind w:left="900"/>
        <w:jc w:val="both"/>
        <w:rPr>
          <w:bCs/>
          <w:sz w:val="28"/>
          <w:szCs w:val="28"/>
        </w:rPr>
      </w:pPr>
    </w:p>
    <w:p w:rsidR="001B751C" w:rsidRPr="00FB7A58" w:rsidRDefault="001B751C" w:rsidP="00375306">
      <w:pPr>
        <w:tabs>
          <w:tab w:val="left" w:pos="0"/>
        </w:tabs>
        <w:ind w:left="900"/>
        <w:jc w:val="both"/>
        <w:rPr>
          <w:bCs/>
          <w:sz w:val="16"/>
          <w:szCs w:val="16"/>
        </w:rPr>
      </w:pPr>
    </w:p>
    <w:p w:rsidR="001B751C" w:rsidRPr="007D6A29" w:rsidRDefault="001B751C" w:rsidP="007D6A29">
      <w:pPr>
        <w:pStyle w:val="ConsTitle"/>
        <w:widowControl/>
        <w:numPr>
          <w:ilvl w:val="0"/>
          <w:numId w:val="13"/>
        </w:numPr>
        <w:tabs>
          <w:tab w:val="left" w:pos="900"/>
        </w:tabs>
        <w:ind w:left="0" w:right="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7D6A29">
        <w:rPr>
          <w:rFonts w:ascii="Times New Roman" w:hAnsi="Times New Roman"/>
          <w:b w:val="0"/>
          <w:sz w:val="28"/>
          <w:szCs w:val="28"/>
        </w:rPr>
        <w:t>О внесении изменений в решение Думы города Пыть-Яха от 22.09.2008 № 330 «Об установлении земельного налога на территории муниципального образования городской округ город Пыть-Ях».</w:t>
      </w:r>
    </w:p>
    <w:p w:rsidR="001B751C" w:rsidRDefault="001B751C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 </w:t>
      </w:r>
      <w:proofErr w:type="gramStart"/>
      <w:r w:rsidRPr="00406FB5">
        <w:rPr>
          <w:i/>
          <w:sz w:val="28"/>
          <w:szCs w:val="28"/>
        </w:rPr>
        <w:t xml:space="preserve">Докладчик:   </w:t>
      </w:r>
      <w:proofErr w:type="gramEnd"/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1B751C" w:rsidRPr="00776BC4" w:rsidRDefault="001B751C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</w:t>
      </w:r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1B751C" w:rsidRPr="007D6A29" w:rsidRDefault="001B751C" w:rsidP="00BB107A">
      <w:pPr>
        <w:tabs>
          <w:tab w:val="left" w:pos="0"/>
          <w:tab w:val="left" w:pos="2700"/>
        </w:tabs>
        <w:ind w:firstLine="540"/>
        <w:jc w:val="both"/>
        <w:rPr>
          <w:i/>
          <w:sz w:val="28"/>
          <w:szCs w:val="28"/>
        </w:rPr>
      </w:pPr>
      <w:r w:rsidRPr="007D6A29">
        <w:rPr>
          <w:sz w:val="28"/>
          <w:szCs w:val="28"/>
        </w:rPr>
        <w:t xml:space="preserve">                             </w:t>
      </w:r>
      <w:r w:rsidRPr="007D6A29">
        <w:rPr>
          <w:i/>
          <w:sz w:val="28"/>
          <w:szCs w:val="28"/>
        </w:rPr>
        <w:t xml:space="preserve">города Пыть-Яха </w:t>
      </w:r>
      <w:proofErr w:type="spellStart"/>
      <w:r w:rsidRPr="007D6A29">
        <w:rPr>
          <w:i/>
          <w:sz w:val="28"/>
          <w:szCs w:val="28"/>
        </w:rPr>
        <w:t>Мурахтанов</w:t>
      </w:r>
      <w:proofErr w:type="spellEnd"/>
      <w:r w:rsidRPr="007D6A29">
        <w:rPr>
          <w:i/>
          <w:sz w:val="28"/>
          <w:szCs w:val="28"/>
        </w:rPr>
        <w:t xml:space="preserve"> Владислав Юрьевич</w:t>
      </w:r>
    </w:p>
    <w:p w:rsidR="001B751C" w:rsidRDefault="001B751C" w:rsidP="00BB107A">
      <w:pPr>
        <w:tabs>
          <w:tab w:val="left" w:pos="0"/>
          <w:tab w:val="left" w:pos="360"/>
          <w:tab w:val="left" w:pos="5580"/>
        </w:tabs>
        <w:suppressAutoHyphens/>
        <w:ind w:firstLine="540"/>
        <w:jc w:val="both"/>
        <w:rPr>
          <w:sz w:val="28"/>
          <w:szCs w:val="28"/>
        </w:rPr>
      </w:pPr>
    </w:p>
    <w:p w:rsidR="001B751C" w:rsidRPr="00FB7A58" w:rsidRDefault="001B751C" w:rsidP="00BB107A">
      <w:pPr>
        <w:tabs>
          <w:tab w:val="left" w:pos="0"/>
          <w:tab w:val="left" w:pos="360"/>
          <w:tab w:val="left" w:pos="5580"/>
        </w:tabs>
        <w:suppressAutoHyphens/>
        <w:ind w:firstLine="540"/>
        <w:jc w:val="both"/>
        <w:rPr>
          <w:sz w:val="16"/>
          <w:szCs w:val="16"/>
        </w:rPr>
      </w:pPr>
    </w:p>
    <w:p w:rsidR="001B751C" w:rsidRPr="007D6A29" w:rsidRDefault="001B751C" w:rsidP="007D6A29">
      <w:pPr>
        <w:pStyle w:val="a5"/>
        <w:numPr>
          <w:ilvl w:val="0"/>
          <w:numId w:val="13"/>
        </w:numPr>
        <w:tabs>
          <w:tab w:val="left" w:pos="0"/>
          <w:tab w:val="left" w:pos="360"/>
          <w:tab w:val="left" w:pos="1080"/>
        </w:tabs>
        <w:suppressAutoHyphens/>
        <w:ind w:left="540" w:firstLine="0"/>
        <w:jc w:val="both"/>
        <w:rPr>
          <w:sz w:val="28"/>
          <w:szCs w:val="28"/>
        </w:rPr>
      </w:pPr>
      <w:r w:rsidRPr="007D6A29">
        <w:rPr>
          <w:sz w:val="28"/>
          <w:szCs w:val="28"/>
        </w:rPr>
        <w:t>О Регламенте Думы города Пыть-Яха.</w:t>
      </w:r>
    </w:p>
    <w:p w:rsidR="001B751C" w:rsidRDefault="001B751C" w:rsidP="003C5B4F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>:        заместитель председателя Думы города Пыть-Яха</w:t>
      </w:r>
    </w:p>
    <w:p w:rsidR="001B751C" w:rsidRDefault="001B751C" w:rsidP="003C5B4F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Бятиков Алексей Александрович</w:t>
      </w:r>
    </w:p>
    <w:p w:rsidR="001B751C" w:rsidRDefault="001B751C" w:rsidP="00BB107A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B751C" w:rsidRPr="00FB7A58" w:rsidRDefault="001B751C" w:rsidP="00BB107A">
      <w:pPr>
        <w:tabs>
          <w:tab w:val="left" w:pos="0"/>
        </w:tabs>
        <w:ind w:firstLine="540"/>
        <w:jc w:val="both"/>
        <w:rPr>
          <w:sz w:val="16"/>
          <w:szCs w:val="16"/>
        </w:rPr>
      </w:pPr>
    </w:p>
    <w:p w:rsidR="001B751C" w:rsidRPr="007D6A29" w:rsidRDefault="001B751C" w:rsidP="007D6A29">
      <w:pPr>
        <w:pStyle w:val="a5"/>
        <w:numPr>
          <w:ilvl w:val="0"/>
          <w:numId w:val="13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D6A29">
        <w:rPr>
          <w:sz w:val="28"/>
          <w:szCs w:val="28"/>
        </w:rPr>
        <w:t xml:space="preserve">О внесении изменений в решение Думы города Пыть-Яха от 03.03.2017 № 70 «Об утверждении Положения о порядке материально-технического и организационного обеспечения деятельности органов местного самоуправления города Пыть-Яха». </w:t>
      </w:r>
    </w:p>
    <w:p w:rsidR="001B751C" w:rsidRDefault="001B751C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1B751C" w:rsidRDefault="001B751C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председатель Счетно-контрольной палаты</w:t>
      </w:r>
    </w:p>
    <w:p w:rsidR="001B751C" w:rsidRPr="007D6A29" w:rsidRDefault="001B751C" w:rsidP="007D6A29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7D6A29">
        <w:rPr>
          <w:i/>
          <w:sz w:val="28"/>
          <w:szCs w:val="28"/>
        </w:rPr>
        <w:t xml:space="preserve">                              города Пыть-Яха </w:t>
      </w:r>
      <w:proofErr w:type="spellStart"/>
      <w:r w:rsidRPr="007D6A29">
        <w:rPr>
          <w:i/>
          <w:sz w:val="28"/>
          <w:szCs w:val="28"/>
        </w:rPr>
        <w:t>Мурахтанов</w:t>
      </w:r>
      <w:proofErr w:type="spellEnd"/>
      <w:r w:rsidRPr="007D6A29">
        <w:rPr>
          <w:i/>
          <w:sz w:val="28"/>
          <w:szCs w:val="28"/>
        </w:rPr>
        <w:t xml:space="preserve"> Владислав Юрьевич</w:t>
      </w:r>
    </w:p>
    <w:p w:rsidR="001B751C" w:rsidRDefault="001B751C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B751C" w:rsidRPr="00FB7A58" w:rsidRDefault="001B751C" w:rsidP="00BB107A">
      <w:pPr>
        <w:pStyle w:val="a3"/>
        <w:tabs>
          <w:tab w:val="left" w:pos="0"/>
        </w:tabs>
        <w:ind w:firstLine="540"/>
        <w:jc w:val="both"/>
        <w:rPr>
          <w:sz w:val="16"/>
          <w:szCs w:val="16"/>
        </w:rPr>
      </w:pPr>
    </w:p>
    <w:p w:rsidR="001B751C" w:rsidRPr="007D6A29" w:rsidRDefault="001B751C" w:rsidP="007D6A29">
      <w:pPr>
        <w:pStyle w:val="a3"/>
        <w:tabs>
          <w:tab w:val="left" w:pos="0"/>
        </w:tabs>
        <w:ind w:firstLine="540"/>
        <w:jc w:val="both"/>
        <w:rPr>
          <w:i/>
          <w:sz w:val="28"/>
          <w:szCs w:val="28"/>
        </w:rPr>
      </w:pPr>
      <w:r w:rsidRPr="007D6A29">
        <w:rPr>
          <w:sz w:val="28"/>
          <w:szCs w:val="28"/>
        </w:rPr>
        <w:t>5. Об отчете территориальной избирательной комиссии города Пыть-Яха о поступлении и расходовании средств местного бюджета, выделенных избирательной комиссии на подготовку и проведение дополнительных выборов депутатов Думы города Пыть-Яха шестого созыва.</w:t>
      </w:r>
      <w:r w:rsidRPr="007D6A29">
        <w:rPr>
          <w:i/>
          <w:sz w:val="28"/>
          <w:szCs w:val="28"/>
        </w:rPr>
        <w:t xml:space="preserve"> </w:t>
      </w:r>
    </w:p>
    <w:p w:rsidR="001B751C" w:rsidRDefault="001B751C" w:rsidP="003C5B4F">
      <w:pPr>
        <w:spacing w:after="200"/>
        <w:contextualSpacing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п</w:t>
      </w:r>
      <w:r w:rsidRPr="003C5B4F">
        <w:rPr>
          <w:i/>
          <w:sz w:val="28"/>
          <w:szCs w:val="28"/>
          <w:lang w:eastAsia="en-US"/>
        </w:rPr>
        <w:t>редседатель Территориальной избирательной комиссии</w:t>
      </w:r>
    </w:p>
    <w:p w:rsidR="001B751C" w:rsidRPr="0017519A" w:rsidRDefault="001B751C" w:rsidP="003C5B4F">
      <w:pPr>
        <w:spacing w:after="20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                                 </w:t>
      </w:r>
      <w:r w:rsidRPr="003C5B4F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г</w:t>
      </w:r>
      <w:r w:rsidRPr="003C5B4F">
        <w:rPr>
          <w:i/>
          <w:sz w:val="28"/>
          <w:szCs w:val="28"/>
          <w:lang w:eastAsia="en-US"/>
        </w:rPr>
        <w:t>орода</w:t>
      </w:r>
      <w:r>
        <w:rPr>
          <w:i/>
          <w:sz w:val="28"/>
          <w:szCs w:val="28"/>
          <w:lang w:eastAsia="en-US"/>
        </w:rPr>
        <w:t xml:space="preserve"> </w:t>
      </w:r>
      <w:r w:rsidRPr="003C5B4F">
        <w:rPr>
          <w:i/>
          <w:sz w:val="28"/>
          <w:szCs w:val="28"/>
          <w:lang w:eastAsia="en-US"/>
        </w:rPr>
        <w:t>Пыть-Яха Балабанова Татьяна Серафимовна</w:t>
      </w:r>
    </w:p>
    <w:p w:rsidR="00BA2E6F" w:rsidRDefault="00BA2E6F" w:rsidP="00BA2E6F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>председатель Счетно-контрольной палаты</w:t>
      </w:r>
    </w:p>
    <w:p w:rsidR="00BA2E6F" w:rsidRPr="007D6A29" w:rsidRDefault="00BA2E6F" w:rsidP="00BA2E6F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7D6A29">
        <w:rPr>
          <w:i/>
          <w:sz w:val="28"/>
          <w:szCs w:val="28"/>
        </w:rPr>
        <w:t xml:space="preserve">                              города Пыть-Яха </w:t>
      </w:r>
      <w:proofErr w:type="spellStart"/>
      <w:r w:rsidRPr="007D6A29">
        <w:rPr>
          <w:i/>
          <w:sz w:val="28"/>
          <w:szCs w:val="28"/>
        </w:rPr>
        <w:t>Мурахтанов</w:t>
      </w:r>
      <w:proofErr w:type="spellEnd"/>
      <w:r w:rsidRPr="007D6A29">
        <w:rPr>
          <w:i/>
          <w:sz w:val="28"/>
          <w:szCs w:val="28"/>
        </w:rPr>
        <w:t xml:space="preserve"> Владислав Юрьевич</w:t>
      </w:r>
    </w:p>
    <w:p w:rsidR="001B751C" w:rsidRDefault="001B751C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B751C" w:rsidRDefault="001B751C" w:rsidP="00BB107A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1B751C" w:rsidRDefault="001B751C" w:rsidP="004F5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1B751C" w:rsidRDefault="001B751C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                                                         О.В. Шевченко </w:t>
      </w:r>
    </w:p>
    <w:sectPr w:rsidR="001B751C" w:rsidSect="007D6A29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55E0B"/>
    <w:multiLevelType w:val="hybridMultilevel"/>
    <w:tmpl w:val="09C8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556BA0"/>
    <w:multiLevelType w:val="hybridMultilevel"/>
    <w:tmpl w:val="245ADCB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024CD"/>
    <w:rsid w:val="000137B6"/>
    <w:rsid w:val="000210AA"/>
    <w:rsid w:val="00021451"/>
    <w:rsid w:val="00023053"/>
    <w:rsid w:val="0002602D"/>
    <w:rsid w:val="00032513"/>
    <w:rsid w:val="000426B6"/>
    <w:rsid w:val="0004475F"/>
    <w:rsid w:val="00050705"/>
    <w:rsid w:val="0005104E"/>
    <w:rsid w:val="00080B7E"/>
    <w:rsid w:val="000A2C92"/>
    <w:rsid w:val="000B259D"/>
    <w:rsid w:val="000B61FD"/>
    <w:rsid w:val="000C61B3"/>
    <w:rsid w:val="000D061F"/>
    <w:rsid w:val="000D154B"/>
    <w:rsid w:val="000F73C7"/>
    <w:rsid w:val="00116DDE"/>
    <w:rsid w:val="001223F5"/>
    <w:rsid w:val="00125353"/>
    <w:rsid w:val="0013693A"/>
    <w:rsid w:val="00172399"/>
    <w:rsid w:val="0017519A"/>
    <w:rsid w:val="001821EC"/>
    <w:rsid w:val="00185A70"/>
    <w:rsid w:val="00196080"/>
    <w:rsid w:val="001967E8"/>
    <w:rsid w:val="001A0A93"/>
    <w:rsid w:val="001B751C"/>
    <w:rsid w:val="001E01F0"/>
    <w:rsid w:val="001E03EF"/>
    <w:rsid w:val="001E3613"/>
    <w:rsid w:val="001E470D"/>
    <w:rsid w:val="001F3C74"/>
    <w:rsid w:val="001F5969"/>
    <w:rsid w:val="0020474B"/>
    <w:rsid w:val="002207DC"/>
    <w:rsid w:val="00223494"/>
    <w:rsid w:val="002259C9"/>
    <w:rsid w:val="00225A5B"/>
    <w:rsid w:val="0023244D"/>
    <w:rsid w:val="00252CFF"/>
    <w:rsid w:val="00261AD2"/>
    <w:rsid w:val="002641D6"/>
    <w:rsid w:val="00276334"/>
    <w:rsid w:val="00290D97"/>
    <w:rsid w:val="002941E8"/>
    <w:rsid w:val="002A1A92"/>
    <w:rsid w:val="002A42D3"/>
    <w:rsid w:val="002A5628"/>
    <w:rsid w:val="002B0E8F"/>
    <w:rsid w:val="002B3D9A"/>
    <w:rsid w:val="002E1B0F"/>
    <w:rsid w:val="002F22F4"/>
    <w:rsid w:val="00315E43"/>
    <w:rsid w:val="0033089C"/>
    <w:rsid w:val="00356E5F"/>
    <w:rsid w:val="00362A52"/>
    <w:rsid w:val="00367FEB"/>
    <w:rsid w:val="00375306"/>
    <w:rsid w:val="003975C4"/>
    <w:rsid w:val="00397CB6"/>
    <w:rsid w:val="003A1627"/>
    <w:rsid w:val="003B54DF"/>
    <w:rsid w:val="003B6778"/>
    <w:rsid w:val="003C4937"/>
    <w:rsid w:val="003C5300"/>
    <w:rsid w:val="003C5B4F"/>
    <w:rsid w:val="003D1BE1"/>
    <w:rsid w:val="00406FB5"/>
    <w:rsid w:val="00422970"/>
    <w:rsid w:val="00426CC7"/>
    <w:rsid w:val="00441CA8"/>
    <w:rsid w:val="0046410F"/>
    <w:rsid w:val="0049112D"/>
    <w:rsid w:val="00494137"/>
    <w:rsid w:val="004A27AD"/>
    <w:rsid w:val="004A2E62"/>
    <w:rsid w:val="004A7ECB"/>
    <w:rsid w:val="004D4D8F"/>
    <w:rsid w:val="004E05B0"/>
    <w:rsid w:val="004F5885"/>
    <w:rsid w:val="00513461"/>
    <w:rsid w:val="00522410"/>
    <w:rsid w:val="00537728"/>
    <w:rsid w:val="00556A35"/>
    <w:rsid w:val="00560B3F"/>
    <w:rsid w:val="005765E4"/>
    <w:rsid w:val="0057669E"/>
    <w:rsid w:val="00577F3A"/>
    <w:rsid w:val="00597B5B"/>
    <w:rsid w:val="005D2837"/>
    <w:rsid w:val="005D54EB"/>
    <w:rsid w:val="005D563A"/>
    <w:rsid w:val="005D7AA0"/>
    <w:rsid w:val="005E5557"/>
    <w:rsid w:val="005F08E6"/>
    <w:rsid w:val="00637582"/>
    <w:rsid w:val="006435F3"/>
    <w:rsid w:val="006519BC"/>
    <w:rsid w:val="0067275E"/>
    <w:rsid w:val="006759C9"/>
    <w:rsid w:val="006856F4"/>
    <w:rsid w:val="00694F05"/>
    <w:rsid w:val="006A3E27"/>
    <w:rsid w:val="006B0475"/>
    <w:rsid w:val="006B6396"/>
    <w:rsid w:val="006C373D"/>
    <w:rsid w:val="006C7753"/>
    <w:rsid w:val="006D7EA8"/>
    <w:rsid w:val="00711F5B"/>
    <w:rsid w:val="00722B7D"/>
    <w:rsid w:val="00744025"/>
    <w:rsid w:val="00747650"/>
    <w:rsid w:val="00766492"/>
    <w:rsid w:val="00772F91"/>
    <w:rsid w:val="00776BC4"/>
    <w:rsid w:val="00793B59"/>
    <w:rsid w:val="007B4ED0"/>
    <w:rsid w:val="007B618D"/>
    <w:rsid w:val="007D2C3B"/>
    <w:rsid w:val="007D6A29"/>
    <w:rsid w:val="007D722F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403F6"/>
    <w:rsid w:val="0087078D"/>
    <w:rsid w:val="00870947"/>
    <w:rsid w:val="008750E1"/>
    <w:rsid w:val="0088001E"/>
    <w:rsid w:val="00880541"/>
    <w:rsid w:val="008819D8"/>
    <w:rsid w:val="00890E24"/>
    <w:rsid w:val="0089187A"/>
    <w:rsid w:val="008954E0"/>
    <w:rsid w:val="008A2A44"/>
    <w:rsid w:val="008A7D87"/>
    <w:rsid w:val="008B30CC"/>
    <w:rsid w:val="008B61FB"/>
    <w:rsid w:val="008C2C8E"/>
    <w:rsid w:val="008D33D7"/>
    <w:rsid w:val="008D49BA"/>
    <w:rsid w:val="008D7B3D"/>
    <w:rsid w:val="009116C1"/>
    <w:rsid w:val="00912B86"/>
    <w:rsid w:val="00920936"/>
    <w:rsid w:val="00941E73"/>
    <w:rsid w:val="00957A17"/>
    <w:rsid w:val="009716C9"/>
    <w:rsid w:val="0097534C"/>
    <w:rsid w:val="009761C1"/>
    <w:rsid w:val="00980ACA"/>
    <w:rsid w:val="00990245"/>
    <w:rsid w:val="009B65AA"/>
    <w:rsid w:val="009C272B"/>
    <w:rsid w:val="009C6C68"/>
    <w:rsid w:val="009E05EC"/>
    <w:rsid w:val="009E3733"/>
    <w:rsid w:val="009F78BE"/>
    <w:rsid w:val="00A120B9"/>
    <w:rsid w:val="00A142AD"/>
    <w:rsid w:val="00A162D8"/>
    <w:rsid w:val="00A23197"/>
    <w:rsid w:val="00A438AC"/>
    <w:rsid w:val="00A57FA9"/>
    <w:rsid w:val="00A651BD"/>
    <w:rsid w:val="00A674A8"/>
    <w:rsid w:val="00A67ABC"/>
    <w:rsid w:val="00A72BFC"/>
    <w:rsid w:val="00A74A66"/>
    <w:rsid w:val="00A75F27"/>
    <w:rsid w:val="00A86A41"/>
    <w:rsid w:val="00A94440"/>
    <w:rsid w:val="00AD6E23"/>
    <w:rsid w:val="00AE38F6"/>
    <w:rsid w:val="00AE57A8"/>
    <w:rsid w:val="00AE72C8"/>
    <w:rsid w:val="00AF5E7D"/>
    <w:rsid w:val="00B11140"/>
    <w:rsid w:val="00B17ED9"/>
    <w:rsid w:val="00B215CA"/>
    <w:rsid w:val="00B230E8"/>
    <w:rsid w:val="00B32189"/>
    <w:rsid w:val="00B42C5E"/>
    <w:rsid w:val="00B677CD"/>
    <w:rsid w:val="00B70149"/>
    <w:rsid w:val="00B72160"/>
    <w:rsid w:val="00B77425"/>
    <w:rsid w:val="00B80279"/>
    <w:rsid w:val="00BA2E6F"/>
    <w:rsid w:val="00BB107A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184E"/>
    <w:rsid w:val="00C12831"/>
    <w:rsid w:val="00C15B65"/>
    <w:rsid w:val="00C21DEC"/>
    <w:rsid w:val="00C319A8"/>
    <w:rsid w:val="00C36C83"/>
    <w:rsid w:val="00C508D3"/>
    <w:rsid w:val="00C54307"/>
    <w:rsid w:val="00C76E97"/>
    <w:rsid w:val="00C952E6"/>
    <w:rsid w:val="00C9585A"/>
    <w:rsid w:val="00CA64DD"/>
    <w:rsid w:val="00CC12FB"/>
    <w:rsid w:val="00CC324F"/>
    <w:rsid w:val="00CC64B7"/>
    <w:rsid w:val="00CC6B54"/>
    <w:rsid w:val="00CC6E48"/>
    <w:rsid w:val="00CE2D84"/>
    <w:rsid w:val="00D17385"/>
    <w:rsid w:val="00D20037"/>
    <w:rsid w:val="00D26BBB"/>
    <w:rsid w:val="00D26C5C"/>
    <w:rsid w:val="00D33823"/>
    <w:rsid w:val="00D339D3"/>
    <w:rsid w:val="00D43B77"/>
    <w:rsid w:val="00D547F4"/>
    <w:rsid w:val="00D55136"/>
    <w:rsid w:val="00D57C5A"/>
    <w:rsid w:val="00D64F02"/>
    <w:rsid w:val="00D71C72"/>
    <w:rsid w:val="00D73D4C"/>
    <w:rsid w:val="00D80ADE"/>
    <w:rsid w:val="00D837BF"/>
    <w:rsid w:val="00D93E7A"/>
    <w:rsid w:val="00DA2820"/>
    <w:rsid w:val="00DA46BF"/>
    <w:rsid w:val="00DA7A7D"/>
    <w:rsid w:val="00DB0A31"/>
    <w:rsid w:val="00DB4C5D"/>
    <w:rsid w:val="00DD3AC0"/>
    <w:rsid w:val="00DF0DFC"/>
    <w:rsid w:val="00E24BB6"/>
    <w:rsid w:val="00E32121"/>
    <w:rsid w:val="00E33F82"/>
    <w:rsid w:val="00E50122"/>
    <w:rsid w:val="00E521CE"/>
    <w:rsid w:val="00E5267F"/>
    <w:rsid w:val="00E811CE"/>
    <w:rsid w:val="00EA1B2B"/>
    <w:rsid w:val="00EB5785"/>
    <w:rsid w:val="00EF26FE"/>
    <w:rsid w:val="00EF57D4"/>
    <w:rsid w:val="00F01DAB"/>
    <w:rsid w:val="00F02668"/>
    <w:rsid w:val="00F0759B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8460B"/>
    <w:rsid w:val="00F91F25"/>
    <w:rsid w:val="00FB7A58"/>
    <w:rsid w:val="00FC077F"/>
    <w:rsid w:val="00FD08A2"/>
    <w:rsid w:val="00FE524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FF8C2-3183-4312-8156-6B37C215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E9E"/>
    <w:rPr>
      <w:rFonts w:ascii="Arial" w:hAnsi="Arial"/>
      <w:b/>
      <w:kern w:val="32"/>
      <w:sz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F7E9E"/>
    <w:rPr>
      <w:rFonts w:ascii="Times New Roman" w:hAnsi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0E8F"/>
    <w:rPr>
      <w:rFonts w:ascii="Segoe UI" w:hAnsi="Segoe UI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E72C8"/>
    <w:rPr>
      <w:rFonts w:ascii="Times New Roman" w:hAnsi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B32189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32189"/>
    <w:rPr>
      <w:rFonts w:ascii="Times New Roman" w:hAnsi="Times New Roman"/>
      <w:sz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uiPriority w:val="99"/>
    <w:rsid w:val="009F78B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2019-11-14T07:22:00Z</cp:lastPrinted>
  <dcterms:created xsi:type="dcterms:W3CDTF">2019-10-30T10:03:00Z</dcterms:created>
  <dcterms:modified xsi:type="dcterms:W3CDTF">2019-11-14T07:23:00Z</dcterms:modified>
</cp:coreProperties>
</file>