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8CD" w:rsidRPr="004B3748" w:rsidRDefault="000858CD" w:rsidP="000858CD">
      <w:pPr>
        <w:tabs>
          <w:tab w:val="left" w:pos="1080"/>
          <w:tab w:val="left" w:pos="1260"/>
        </w:tabs>
        <w:jc w:val="center"/>
        <w:rPr>
          <w:sz w:val="18"/>
          <w:szCs w:val="18"/>
        </w:rPr>
      </w:pPr>
    </w:p>
    <w:p w:rsidR="006F1564" w:rsidRPr="004B3748" w:rsidRDefault="00E30C08" w:rsidP="006F1564">
      <w:pPr>
        <w:tabs>
          <w:tab w:val="left" w:pos="1080"/>
          <w:tab w:val="left" w:pos="1260"/>
        </w:tabs>
        <w:jc w:val="center"/>
        <w:rPr>
          <w:sz w:val="28"/>
          <w:szCs w:val="28"/>
        </w:rPr>
      </w:pPr>
      <w:r w:rsidRPr="004B3748">
        <w:rPr>
          <w:sz w:val="28"/>
          <w:szCs w:val="28"/>
        </w:rPr>
        <w:t>ПОВЕСТКИ</w:t>
      </w:r>
      <w:r w:rsidR="006F1564" w:rsidRPr="004B3748">
        <w:rPr>
          <w:sz w:val="28"/>
          <w:szCs w:val="28"/>
        </w:rPr>
        <w:t xml:space="preserve"> ДНЯ:</w:t>
      </w:r>
    </w:p>
    <w:p w:rsidR="006F1564" w:rsidRPr="004B3748" w:rsidRDefault="006F1564" w:rsidP="006F1564">
      <w:pPr>
        <w:jc w:val="both"/>
        <w:rPr>
          <w:color w:val="000000"/>
          <w:sz w:val="28"/>
          <w:szCs w:val="28"/>
        </w:rPr>
      </w:pPr>
    </w:p>
    <w:p w:rsidR="00D62391" w:rsidRPr="00781884" w:rsidRDefault="006D2DDD" w:rsidP="009F1B1E">
      <w:pPr>
        <w:tabs>
          <w:tab w:val="left" w:pos="0"/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9F1B1E">
        <w:rPr>
          <w:color w:val="000000"/>
          <w:sz w:val="28"/>
          <w:szCs w:val="28"/>
        </w:rPr>
        <w:t>1.</w:t>
      </w:r>
      <w:r w:rsidR="006E463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D62391" w:rsidRPr="00781884">
        <w:rPr>
          <w:color w:val="000000"/>
          <w:sz w:val="28"/>
          <w:szCs w:val="28"/>
        </w:rPr>
        <w:t>Определение способа голосования (тайное либо открытое) на заседании комиссии.</w:t>
      </w:r>
    </w:p>
    <w:p w:rsidR="00D62391" w:rsidRPr="00781884" w:rsidRDefault="00D62391" w:rsidP="00D62391">
      <w:pPr>
        <w:ind w:firstLine="540"/>
        <w:jc w:val="both"/>
        <w:rPr>
          <w:i/>
          <w:color w:val="000000"/>
          <w:sz w:val="28"/>
          <w:szCs w:val="28"/>
        </w:rPr>
      </w:pPr>
    </w:p>
    <w:p w:rsidR="00F122F4" w:rsidRPr="00F122F4" w:rsidRDefault="007A23C1" w:rsidP="006D2DDD">
      <w:pPr>
        <w:pStyle w:val="22"/>
        <w:shd w:val="clear" w:color="auto" w:fill="auto"/>
        <w:spacing w:before="0" w:after="0" w:line="322" w:lineRule="exact"/>
        <w:ind w:firstLine="54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2. </w:t>
      </w:r>
      <w:r w:rsidR="00913ADF" w:rsidRPr="00913ADF">
        <w:rPr>
          <w:rFonts w:ascii="Times New Roman" w:hAnsi="Times New Roman"/>
          <w:color w:val="000000"/>
          <w:lang w:eastAsia="ru-RU"/>
        </w:rPr>
        <w:t xml:space="preserve">О рассмотрении уведомления от 13.07.2026 муниципального служащего </w:t>
      </w:r>
      <w:r w:rsidR="007648D1" w:rsidRPr="00F122F4">
        <w:rPr>
          <w:rFonts w:ascii="Times New Roman" w:hAnsi="Times New Roman"/>
          <w:color w:val="000000"/>
          <w:lang w:eastAsia="ru-RU"/>
        </w:rPr>
        <w:t>о намерении выполнять иную оплачиваемую работу</w:t>
      </w:r>
      <w:r w:rsidR="00026A5F">
        <w:rPr>
          <w:rFonts w:ascii="Times New Roman" w:hAnsi="Times New Roman"/>
          <w:color w:val="000000"/>
          <w:lang w:eastAsia="ru-RU"/>
        </w:rPr>
        <w:t xml:space="preserve"> </w:t>
      </w:r>
      <w:r w:rsidR="00026A5F" w:rsidRPr="00026A5F">
        <w:rPr>
          <w:rFonts w:ascii="Times New Roman" w:hAnsi="Times New Roman"/>
          <w:color w:val="000000"/>
          <w:lang w:eastAsia="ru-RU"/>
        </w:rPr>
        <w:t xml:space="preserve">в территориальной избирательной комиссии города </w:t>
      </w:r>
      <w:proofErr w:type="spellStart"/>
      <w:r w:rsidR="00026A5F" w:rsidRPr="00026A5F">
        <w:rPr>
          <w:rFonts w:ascii="Times New Roman" w:hAnsi="Times New Roman"/>
          <w:color w:val="000000"/>
          <w:lang w:eastAsia="ru-RU"/>
        </w:rPr>
        <w:t>Пыть-Яха</w:t>
      </w:r>
      <w:proofErr w:type="spellEnd"/>
      <w:r w:rsidR="00026A5F" w:rsidRPr="00026A5F">
        <w:rPr>
          <w:rFonts w:ascii="Times New Roman" w:hAnsi="Times New Roman"/>
          <w:color w:val="000000"/>
          <w:lang w:eastAsia="ru-RU"/>
        </w:rPr>
        <w:t xml:space="preserve"> в качестве члена участковой избирательной комиссии с правом решающего голоса избирательного участка № 201.</w:t>
      </w:r>
    </w:p>
    <w:p w:rsidR="00D62391" w:rsidRPr="002C56A4" w:rsidRDefault="00D62391" w:rsidP="009F1B1E">
      <w:pPr>
        <w:pStyle w:val="22"/>
        <w:shd w:val="clear" w:color="auto" w:fill="auto"/>
        <w:spacing w:before="0" w:after="0" w:line="322" w:lineRule="exact"/>
        <w:jc w:val="both"/>
        <w:rPr>
          <w:rFonts w:ascii="Times New Roman" w:hAnsi="Times New Roman"/>
          <w:i/>
          <w:color w:val="000000"/>
          <w:lang w:eastAsia="ru-RU"/>
        </w:rPr>
      </w:pPr>
    </w:p>
    <w:p w:rsidR="00CA5991" w:rsidRDefault="00CA5991" w:rsidP="00CA5991">
      <w:pPr>
        <w:pStyle w:val="a3"/>
        <w:ind w:firstLine="540"/>
        <w:jc w:val="both"/>
        <w:rPr>
          <w:sz w:val="28"/>
          <w:szCs w:val="28"/>
        </w:rPr>
      </w:pPr>
      <w:r w:rsidRPr="00C33420">
        <w:rPr>
          <w:b/>
          <w:sz w:val="28"/>
          <w:szCs w:val="28"/>
        </w:rPr>
        <w:t>Решили по вопросу № 1:</w:t>
      </w:r>
      <w:r w:rsidRPr="009B6663">
        <w:rPr>
          <w:sz w:val="28"/>
          <w:szCs w:val="28"/>
        </w:rPr>
        <w:t xml:space="preserve"> Голосовать на заседании Комиссии открытым способом. </w:t>
      </w:r>
    </w:p>
    <w:p w:rsidR="00CA5991" w:rsidRPr="005F07B7" w:rsidRDefault="00CA5991" w:rsidP="00CA5991">
      <w:pPr>
        <w:autoSpaceDE w:val="0"/>
        <w:autoSpaceDN w:val="0"/>
        <w:adjustRightInd w:val="0"/>
        <w:spacing w:line="23" w:lineRule="atLeast"/>
        <w:ind w:firstLine="708"/>
        <w:jc w:val="both"/>
        <w:rPr>
          <w:color w:val="000000"/>
          <w:sz w:val="28"/>
          <w:szCs w:val="28"/>
          <w:lang w:bidi="ru-RU"/>
        </w:rPr>
      </w:pPr>
      <w:r w:rsidRPr="00CA5991">
        <w:rPr>
          <w:b/>
          <w:sz w:val="28"/>
          <w:szCs w:val="28"/>
        </w:rPr>
        <w:t>Решили по вопросу № 2:</w:t>
      </w:r>
      <w:r>
        <w:rPr>
          <w:b/>
          <w:sz w:val="28"/>
          <w:szCs w:val="28"/>
        </w:rPr>
        <w:t xml:space="preserve"> </w:t>
      </w:r>
      <w:r w:rsidRPr="005F07B7">
        <w:rPr>
          <w:color w:val="000000"/>
          <w:sz w:val="28"/>
          <w:szCs w:val="28"/>
          <w:lang w:bidi="ru-RU"/>
        </w:rPr>
        <w:t>Установить, что при вып</w:t>
      </w:r>
      <w:r>
        <w:rPr>
          <w:color w:val="000000"/>
          <w:sz w:val="28"/>
          <w:szCs w:val="28"/>
          <w:lang w:bidi="ru-RU"/>
        </w:rPr>
        <w:t xml:space="preserve">олнении муниципальным служащим </w:t>
      </w:r>
      <w:r w:rsidRPr="005F07B7">
        <w:rPr>
          <w:color w:val="000000"/>
          <w:sz w:val="28"/>
          <w:szCs w:val="28"/>
          <w:lang w:bidi="ru-RU"/>
        </w:rPr>
        <w:t>иной оплачиваемой работы в качестве члена участковой избирательной комиссии с правом решающего голоса избирательного участка № 201, в период с 10.08.2026 по 30.09.2026 в свободное от основной работы время: в рабочие дни после 17 час. 12 мин., в выходные и нерабочие праздничные дни согласно графику работы территориальной избирательной комиссии, конфликт интересов отсутствует, признаков личной заинтересованности, которая может привести к конфликту интересов, не содержится.</w:t>
      </w:r>
    </w:p>
    <w:p w:rsidR="006F1564" w:rsidRPr="00384D85" w:rsidRDefault="006F1564" w:rsidP="006F1564">
      <w:pPr>
        <w:ind w:firstLine="540"/>
        <w:jc w:val="both"/>
        <w:rPr>
          <w:sz w:val="28"/>
          <w:szCs w:val="28"/>
        </w:rPr>
      </w:pPr>
    </w:p>
    <w:sectPr w:rsidR="006F1564" w:rsidRPr="00384D85" w:rsidSect="0015632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67991"/>
    <w:multiLevelType w:val="hybridMultilevel"/>
    <w:tmpl w:val="9B046376"/>
    <w:lvl w:ilvl="0" w:tplc="E1CE304E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F14EC1"/>
    <w:multiLevelType w:val="hybridMultilevel"/>
    <w:tmpl w:val="C840D902"/>
    <w:lvl w:ilvl="0" w:tplc="F8E06CD0">
      <w:start w:val="3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9A971C7"/>
    <w:multiLevelType w:val="hybridMultilevel"/>
    <w:tmpl w:val="9B046376"/>
    <w:lvl w:ilvl="0" w:tplc="E1CE304E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3015C9"/>
    <w:multiLevelType w:val="hybridMultilevel"/>
    <w:tmpl w:val="E644553C"/>
    <w:lvl w:ilvl="0" w:tplc="1A42987A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7CA1EC6"/>
    <w:multiLevelType w:val="hybridMultilevel"/>
    <w:tmpl w:val="9B046376"/>
    <w:lvl w:ilvl="0" w:tplc="E1CE304E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153822"/>
    <w:multiLevelType w:val="hybridMultilevel"/>
    <w:tmpl w:val="D130DE60"/>
    <w:lvl w:ilvl="0" w:tplc="AF3AC7F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DB5B78"/>
    <w:multiLevelType w:val="hybridMultilevel"/>
    <w:tmpl w:val="9B046376"/>
    <w:lvl w:ilvl="0" w:tplc="E1CE304E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CD"/>
    <w:rsid w:val="00004737"/>
    <w:rsid w:val="0001477D"/>
    <w:rsid w:val="00026A5F"/>
    <w:rsid w:val="000273BF"/>
    <w:rsid w:val="00064C62"/>
    <w:rsid w:val="00073F1D"/>
    <w:rsid w:val="00083CF6"/>
    <w:rsid w:val="000858CD"/>
    <w:rsid w:val="00095805"/>
    <w:rsid w:val="000A3C68"/>
    <w:rsid w:val="000C4382"/>
    <w:rsid w:val="000C60F8"/>
    <w:rsid w:val="00156323"/>
    <w:rsid w:val="001821EC"/>
    <w:rsid w:val="001B0003"/>
    <w:rsid w:val="001C759A"/>
    <w:rsid w:val="001D3EA6"/>
    <w:rsid w:val="001D76A8"/>
    <w:rsid w:val="001F03CB"/>
    <w:rsid w:val="00256468"/>
    <w:rsid w:val="00256A52"/>
    <w:rsid w:val="002C5360"/>
    <w:rsid w:val="002C56A4"/>
    <w:rsid w:val="002D07F4"/>
    <w:rsid w:val="00316938"/>
    <w:rsid w:val="00384D85"/>
    <w:rsid w:val="003A17B5"/>
    <w:rsid w:val="003D2B7A"/>
    <w:rsid w:val="003E1C1E"/>
    <w:rsid w:val="004A3A92"/>
    <w:rsid w:val="004B3748"/>
    <w:rsid w:val="004E431D"/>
    <w:rsid w:val="004E5DAA"/>
    <w:rsid w:val="004F285D"/>
    <w:rsid w:val="00552E93"/>
    <w:rsid w:val="00555DC5"/>
    <w:rsid w:val="005C76A9"/>
    <w:rsid w:val="005E7AF0"/>
    <w:rsid w:val="00602BEA"/>
    <w:rsid w:val="00627ABF"/>
    <w:rsid w:val="00641AD1"/>
    <w:rsid w:val="006441FD"/>
    <w:rsid w:val="006506FF"/>
    <w:rsid w:val="006A65F7"/>
    <w:rsid w:val="006D2DDD"/>
    <w:rsid w:val="006D7C81"/>
    <w:rsid w:val="006E463C"/>
    <w:rsid w:val="006F1564"/>
    <w:rsid w:val="00705251"/>
    <w:rsid w:val="0073423B"/>
    <w:rsid w:val="00757558"/>
    <w:rsid w:val="00761028"/>
    <w:rsid w:val="007648D1"/>
    <w:rsid w:val="00772EFF"/>
    <w:rsid w:val="007A23C1"/>
    <w:rsid w:val="007A45F9"/>
    <w:rsid w:val="007C3495"/>
    <w:rsid w:val="00813CBC"/>
    <w:rsid w:val="008224FC"/>
    <w:rsid w:val="00842725"/>
    <w:rsid w:val="00862767"/>
    <w:rsid w:val="00863922"/>
    <w:rsid w:val="00891403"/>
    <w:rsid w:val="0089298C"/>
    <w:rsid w:val="008F4A09"/>
    <w:rsid w:val="00913ADF"/>
    <w:rsid w:val="00930C24"/>
    <w:rsid w:val="009C5263"/>
    <w:rsid w:val="009D452A"/>
    <w:rsid w:val="009F1B1E"/>
    <w:rsid w:val="00A403DD"/>
    <w:rsid w:val="00A46893"/>
    <w:rsid w:val="00A75154"/>
    <w:rsid w:val="00AA0F5C"/>
    <w:rsid w:val="00AA4682"/>
    <w:rsid w:val="00AB15CC"/>
    <w:rsid w:val="00AF0419"/>
    <w:rsid w:val="00AF5AEA"/>
    <w:rsid w:val="00B61F04"/>
    <w:rsid w:val="00C17366"/>
    <w:rsid w:val="00C24641"/>
    <w:rsid w:val="00C24B35"/>
    <w:rsid w:val="00C370BD"/>
    <w:rsid w:val="00C41201"/>
    <w:rsid w:val="00C73152"/>
    <w:rsid w:val="00CA5991"/>
    <w:rsid w:val="00CB4C27"/>
    <w:rsid w:val="00CB649F"/>
    <w:rsid w:val="00D06B0C"/>
    <w:rsid w:val="00D62391"/>
    <w:rsid w:val="00D7244D"/>
    <w:rsid w:val="00D82DAA"/>
    <w:rsid w:val="00DC0E81"/>
    <w:rsid w:val="00E206BA"/>
    <w:rsid w:val="00E30C08"/>
    <w:rsid w:val="00E95056"/>
    <w:rsid w:val="00EC643F"/>
    <w:rsid w:val="00F122F4"/>
    <w:rsid w:val="00F35F3E"/>
    <w:rsid w:val="00F37561"/>
    <w:rsid w:val="00F86C5C"/>
    <w:rsid w:val="00FC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12D91E-95CA-4D66-832F-CDDC86A8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58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858CD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58C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858C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3">
    <w:name w:val="Normal (Web)"/>
    <w:basedOn w:val="a"/>
    <w:unhideWhenUsed/>
    <w:rsid w:val="000858CD"/>
    <w:pPr>
      <w:spacing w:before="100" w:beforeAutospacing="1" w:after="100" w:afterAutospacing="1"/>
    </w:pPr>
  </w:style>
  <w:style w:type="paragraph" w:customStyle="1" w:styleId="ConsPlusNonformat">
    <w:name w:val="ConsPlusNonformat"/>
    <w:rsid w:val="000858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403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39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392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Знак Знак"/>
    <w:basedOn w:val="a"/>
    <w:rsid w:val="00004737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lang w:val="en-US" w:eastAsia="en-US"/>
    </w:rPr>
  </w:style>
  <w:style w:type="character" w:customStyle="1" w:styleId="21">
    <w:name w:val="Основной текст (2)_"/>
    <w:basedOn w:val="a0"/>
    <w:link w:val="22"/>
    <w:rsid w:val="00D62391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62391"/>
    <w:pPr>
      <w:widowControl w:val="0"/>
      <w:shd w:val="clear" w:color="auto" w:fill="FFFFFF"/>
      <w:spacing w:before="900" w:after="120" w:line="317" w:lineRule="exact"/>
    </w:pPr>
    <w:rPr>
      <w:rFonts w:asciiTheme="minorHAnsi" w:hAnsiTheme="minorHAnsi"/>
      <w:sz w:val="28"/>
      <w:szCs w:val="28"/>
      <w:lang w:eastAsia="en-US"/>
    </w:rPr>
  </w:style>
  <w:style w:type="table" w:styleId="a8">
    <w:name w:val="Table Grid"/>
    <w:basedOn w:val="a1"/>
    <w:uiPriority w:val="59"/>
    <w:rsid w:val="009F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E4B67-E4D9-4109-B14F-BA91D726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Бондарчук</cp:lastModifiedBy>
  <cp:revision>6</cp:revision>
  <cp:lastPrinted>2026-07-21T06:49:00Z</cp:lastPrinted>
  <dcterms:created xsi:type="dcterms:W3CDTF">2026-07-22T09:53:00Z</dcterms:created>
  <dcterms:modified xsi:type="dcterms:W3CDTF">2026-07-22T11:52:00Z</dcterms:modified>
</cp:coreProperties>
</file>