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E5" w:rsidRDefault="006761E5" w:rsidP="006761E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План работы</w:t>
      </w:r>
    </w:p>
    <w:p w:rsidR="006761E5" w:rsidRDefault="006761E5" w:rsidP="006761E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профилактике коррупционных и иных правонарушений </w:t>
      </w:r>
    </w:p>
    <w:p w:rsidR="006761E5" w:rsidRDefault="006761E5" w:rsidP="006761E5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в Думе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2025 год</w:t>
      </w:r>
    </w:p>
    <w:p w:rsidR="006761E5" w:rsidRDefault="006761E5" w:rsidP="006761E5">
      <w:pPr>
        <w:jc w:val="center"/>
        <w:rPr>
          <w:iCs/>
          <w:sz w:val="28"/>
          <w:szCs w:val="28"/>
          <w:highlight w:val="yellow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03"/>
        <w:gridCol w:w="2161"/>
        <w:gridCol w:w="2762"/>
      </w:tblGrid>
      <w:tr w:rsidR="006761E5" w:rsidTr="006761E5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исполнения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761E5" w:rsidTr="006761E5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Консультирование муниципальных служащих по заполнению справок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до 30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Консультирование муниципальных служащих по заполнению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до 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Проведение аппаратной учебы на тему: «Заполнение справок о доходах, расходах, об имуществе и обязательствах имущественного характера»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 квартал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Принятие сведений о доходах, расходах, об имуществе и обязательствах имущественного характера за 2024 год муниципальных служащих Думы города </w:t>
            </w:r>
            <w:proofErr w:type="spellStart"/>
            <w:r>
              <w:t>Пыть-Яха</w:t>
            </w:r>
            <w:proofErr w:type="spellEnd"/>
            <w:r>
              <w:t xml:space="preserve"> и членов их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до 30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Принятие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до 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Думы города </w:t>
            </w:r>
            <w:proofErr w:type="spellStart"/>
            <w:r>
              <w:t>Пыть-Яха</w:t>
            </w:r>
            <w:proofErr w:type="spellEnd"/>
            <w:r>
              <w:t xml:space="preserve"> сведений о доходах, расходах, об имуществе и обязательствах имущественного характера муниципальных служащих Думы города </w:t>
            </w:r>
            <w:proofErr w:type="spellStart"/>
            <w:r>
              <w:t>Пыть-Яха</w:t>
            </w:r>
            <w:proofErr w:type="spellEnd"/>
            <w:r>
              <w:t>, замещающих должности, отнесенные к высшей группе должностей муниципальной службы, и членов их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в течение 14 рабочих дней с момента истечения срока, установленного для их подачи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Думы города </w:t>
            </w:r>
            <w:proofErr w:type="spellStart"/>
            <w:r>
              <w:t>Пыть-Яха</w:t>
            </w:r>
            <w:proofErr w:type="spellEnd"/>
            <w:r>
              <w:t xml:space="preserve">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</w:t>
            </w:r>
            <w:r>
              <w:lastRenderedPageBreak/>
              <w:t>доходах, расходах, об имуществе и обязательствах имущественного характера</w:t>
            </w:r>
          </w:p>
          <w:p w:rsidR="006761E5" w:rsidRDefault="006761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течение 14 рабочих дней со дня со дня истечения срока, установленного для представления сведений о </w:t>
            </w:r>
            <w:r>
              <w:lastRenderedPageBreak/>
              <w:t>доходах, расходах, об имуществе и обязательствах имущественного характера.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rPr>
          <w:trHeight w:val="1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Проведение сверки достоверности представленных муниципальными служащими справок о доходах, расходах, об имуществе и обязательствах имущественного характера</w:t>
            </w:r>
          </w:p>
          <w:p w:rsidR="006761E5" w:rsidRDefault="006761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май-июнь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проверки в соответствии </w:t>
            </w:r>
            <w:proofErr w:type="gramStart"/>
            <w:r>
              <w:t>с  постановлением</w:t>
            </w:r>
            <w:proofErr w:type="gramEnd"/>
            <w:r>
              <w:t xml:space="preserve"> Губернатора ХМАО-Югры от 28.05.2012 № 82: </w:t>
            </w:r>
          </w:p>
          <w:p w:rsidR="006761E5" w:rsidRDefault="006761E5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 xml:space="preserve">а) достоверности и полноты сведений о доходах, об имуществе и обязательствах имущественного характера </w:t>
            </w:r>
            <w:proofErr w:type="gramStart"/>
            <w:r>
              <w:t>представленных  гражданами</w:t>
            </w:r>
            <w:proofErr w:type="gramEnd"/>
            <w:r>
              <w:t xml:space="preserve">, претендующими на замещение должностей муниципальной службы в Думе города </w:t>
            </w:r>
            <w:proofErr w:type="spellStart"/>
            <w:r>
              <w:t>Пыть-Яха</w:t>
            </w:r>
            <w:proofErr w:type="spellEnd"/>
            <w:r>
              <w:t xml:space="preserve"> на отчетную дату; муниципальными служащими за отчетный период и за два года, предшествующих отчетному периоду;</w:t>
            </w:r>
          </w:p>
          <w:p w:rsidR="006761E5" w:rsidRDefault="006761E5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установленных законодательством обязанностей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>Организация и проведение проверок представляемых гражданином сведений при поступлении на муниципальную службу и в период ее прохождения муниципальным служащим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за ведением личных дел лиц, замещающих муниципальные должности в Думе города </w:t>
            </w:r>
            <w:proofErr w:type="spellStart"/>
            <w:r>
              <w:t>Пыть-Яха</w:t>
            </w:r>
            <w:proofErr w:type="spellEnd"/>
            <w:r>
              <w:t xml:space="preserve">, муниципальных служащих Думы города </w:t>
            </w:r>
            <w:proofErr w:type="spellStart"/>
            <w:r>
              <w:t>Пыть</w:t>
            </w:r>
            <w:r>
              <w:noBreakHyphen/>
              <w:t>Яха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Оказание консультативной помощи муниципальным служащим по вопросам соблюдения ограничений и запретов, требований о предотвращении или урегулировании конфликта интересов, исполнения установленных законодательством обязанностей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  <w:r>
              <w:t>,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консультативной помощи муниципальным служащим по вопросам, </w:t>
            </w:r>
            <w:r>
              <w:lastRenderedPageBreak/>
              <w:t>связанным с применением на практике требований к служебному поведению муниципальных служащих, кодекса этики и служебного поведения муниципальных служащих, уведомления представителя нанимателя (работодателя), органов прокуратуры РФ, иных федеральных государственных органов об обращении к муниципальным служащим  в целях склонения к совершению коррупционных правонарушений, предоставления информации обо всех ставших известных фактах совершения коррупционных правонарушений, а также по иным вопросам соблюдения норм законодательства о противодействии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  <w:r>
              <w:t>,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деятельности комиссии по соблюдению требований к служебному поведению муниципальных служащих Думы города </w:t>
            </w:r>
            <w:proofErr w:type="spellStart"/>
            <w:r>
              <w:t>Пыть-Яха</w:t>
            </w:r>
            <w:proofErr w:type="spellEnd"/>
            <w:r>
              <w:t xml:space="preserve"> и урегулированию конфликта интересов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рассмотрения поступивших в Думу города </w:t>
            </w:r>
            <w:proofErr w:type="spellStart"/>
            <w:r>
              <w:t>Пыть-Яха</w:t>
            </w:r>
            <w:proofErr w:type="spellEnd"/>
            <w:r>
              <w:t xml:space="preserve"> обращений граждан и должностных лиц, связанных с конфликтом интересов и возможными коррупционными проявлениями,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года 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Думы города </w:t>
            </w:r>
            <w:proofErr w:type="spellStart"/>
            <w:r>
              <w:t>Пыть-Яха</w:t>
            </w:r>
            <w:proofErr w:type="spellEnd"/>
            <w:r>
              <w:t xml:space="preserve"> информации в разделе «Противодействие коррупции»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постоянно,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законодательства Российской Федерации и Ханты-Мансийского автономного округа – Югры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ежемесячно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>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один раз в год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разъяснению исполнения требований антикоррупционного законодательства муниципальными </w:t>
            </w:r>
            <w:r>
              <w:lastRenderedPageBreak/>
              <w:t>служащими, увольняющимися с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</w:t>
            </w:r>
            <w:r>
              <w:lastRenderedPageBreak/>
              <w:t xml:space="preserve">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spacing w:before="100" w:beforeAutospacing="1" w:after="100" w:afterAutospacing="1"/>
              <w:jc w:val="both"/>
            </w:pPr>
            <w: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года </w:t>
            </w:r>
          </w:p>
          <w:p w:rsidR="006761E5" w:rsidRDefault="006761E5">
            <w:pPr>
              <w:ind w:hanging="32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jc w:val="both"/>
            </w:pPr>
            <w:r>
              <w:t>21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spacing w:before="100" w:beforeAutospacing="1" w:after="100" w:afterAutospacing="1"/>
              <w:jc w:val="both"/>
            </w:pPr>
            <w: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ind w:hanging="32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jc w:val="both"/>
            </w:pPr>
            <w:r>
              <w:t>22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spacing w:before="100" w:beforeAutospacing="1" w:after="100" w:afterAutospacing="1"/>
              <w:jc w:val="both"/>
            </w:pPr>
            <w:r>
              <w:t>Организация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ind w:hanging="32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  <w:r>
              <w:rPr>
                <w:noProof/>
              </w:rPr>
              <w:t xml:space="preserve"> </w:t>
            </w: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jc w:val="both"/>
            </w:pPr>
            <w:r>
              <w:t>23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5" w:rsidRDefault="006761E5">
            <w:pPr>
              <w:spacing w:before="100" w:beforeAutospacing="1" w:after="100" w:afterAutospacing="1"/>
              <w:jc w:val="both"/>
            </w:pPr>
            <w:r>
              <w:t xml:space="preserve">Актуализация сведений лиц, замещающих муниципальные должности в Думе города </w:t>
            </w:r>
            <w:proofErr w:type="spellStart"/>
            <w:r>
              <w:t>Пыть-Яха</w:t>
            </w:r>
            <w:proofErr w:type="spellEnd"/>
            <w:r>
              <w:t xml:space="preserve"> на постоянной основе, в отношении членов семьи и близких родственников данного лица и супруги (супруга)</w:t>
            </w:r>
            <w:r w:rsidR="00A462C5" w:rsidRPr="00A462C5">
              <w:t xml:space="preserve"> </w:t>
            </w:r>
            <w:r w:rsidR="00A462C5" w:rsidRPr="00A462C5">
              <w:t>в целях выявления возможного конфликта интересов</w:t>
            </w:r>
            <w:bookmarkStart w:id="0" w:name="_GoBack"/>
            <w:bookmarkEnd w:id="0"/>
          </w:p>
          <w:p w:rsidR="006761E5" w:rsidRDefault="006761E5">
            <w:pPr>
              <w:spacing w:before="100" w:beforeAutospacing="1" w:after="100" w:afterAutospacing="1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ind w:hanging="32"/>
              <w:jc w:val="center"/>
            </w:pPr>
            <w:r>
              <w:t>до 01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5" w:rsidRDefault="006761E5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>,</w:t>
            </w:r>
          </w:p>
          <w:p w:rsidR="006761E5" w:rsidRDefault="006761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761E5" w:rsidTr="0067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jc w:val="both"/>
            </w:pPr>
            <w:r>
              <w:t>24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spacing w:before="100" w:beforeAutospacing="1" w:after="100" w:afterAutospacing="1"/>
              <w:jc w:val="both"/>
            </w:pPr>
            <w:r>
              <w:t>Актуализация сведений, содержащихся в анкетах для поступления на государственную службу Российской Федерации и муниципальную службу 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в течение 10 рабочих дней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E5" w:rsidRDefault="006761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муниципальные служащие Думы города </w:t>
            </w:r>
            <w:proofErr w:type="spellStart"/>
            <w:r>
              <w:t>Пыть-Яха</w:t>
            </w:r>
            <w:proofErr w:type="spellEnd"/>
          </w:p>
        </w:tc>
      </w:tr>
    </w:tbl>
    <w:p w:rsidR="0003011A" w:rsidRPr="006761E5" w:rsidRDefault="0003011A" w:rsidP="006761E5"/>
    <w:sectPr w:rsidR="0003011A" w:rsidRPr="0067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F0"/>
    <w:rsid w:val="0003011A"/>
    <w:rsid w:val="006761E5"/>
    <w:rsid w:val="00A462C5"/>
    <w:rsid w:val="00BE379B"/>
    <w:rsid w:val="00E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B502-C4B3-460F-9F18-B03D83C5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4</cp:revision>
  <dcterms:created xsi:type="dcterms:W3CDTF">2024-01-19T10:00:00Z</dcterms:created>
  <dcterms:modified xsi:type="dcterms:W3CDTF">2024-12-12T07:46:00Z</dcterms:modified>
</cp:coreProperties>
</file>