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F9" w:rsidRPr="00314D93" w:rsidRDefault="00131FF9" w:rsidP="00314D93">
      <w:pPr>
        <w:pStyle w:val="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 xml:space="preserve"> </w:t>
      </w:r>
      <w:r w:rsidR="00D22A19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4.25pt;visibility:visible">
            <v:imagedata r:id="rId7" o:title="" gain="1.25" blacklevel="6554f" grayscale="t"/>
          </v:shape>
        </w:pict>
      </w:r>
    </w:p>
    <w:p w:rsidR="00131FF9" w:rsidRPr="00314D93" w:rsidRDefault="00131FF9" w:rsidP="00314D93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131FF9" w:rsidRPr="00314D93" w:rsidRDefault="00131FF9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:rsidR="00131FF9" w:rsidRPr="00314D93" w:rsidRDefault="00131FF9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городской округ город Пыть-Ях</w:t>
      </w:r>
    </w:p>
    <w:p w:rsidR="00131FF9" w:rsidRPr="00314D93" w:rsidRDefault="00131FF9" w:rsidP="00314D93">
      <w:pPr>
        <w:pStyle w:val="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:rsidR="00131FF9" w:rsidRPr="00314D93" w:rsidRDefault="00131FF9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:rsidR="00131FF9" w:rsidRPr="00314D93" w:rsidRDefault="00131FF9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131FF9" w:rsidRPr="00314D93" w:rsidRDefault="00131FF9" w:rsidP="00314D93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31FF9" w:rsidRPr="00314D93" w:rsidRDefault="00131FF9" w:rsidP="00314D93">
      <w:pPr>
        <w:ind w:firstLine="0"/>
        <w:jc w:val="center"/>
        <w:rPr>
          <w:rFonts w:ascii="Times New Roman" w:hAnsi="Times New Roman"/>
        </w:rPr>
      </w:pPr>
    </w:p>
    <w:p w:rsidR="00131FF9" w:rsidRDefault="00131FF9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от 19.04.2018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     </w:t>
      </w:r>
      <w:r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  </w:t>
      </w:r>
      <w:r w:rsidR="007747FE">
        <w:rPr>
          <w:rFonts w:ascii="Times New Roman" w:hAnsi="Times New Roman" w:cs="Times New Roman"/>
          <w:b/>
          <w:bCs/>
          <w:iCs w:val="0"/>
          <w:sz w:val="28"/>
        </w:rPr>
        <w:t xml:space="preserve">            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  <w:r w:rsidR="007747FE">
        <w:rPr>
          <w:rFonts w:ascii="Times New Roman" w:hAnsi="Times New Roman" w:cs="Times New Roman"/>
          <w:b/>
          <w:bCs/>
          <w:iCs w:val="0"/>
          <w:sz w:val="28"/>
        </w:rPr>
        <w:t>161</w:t>
      </w:r>
    </w:p>
    <w:p w:rsidR="00131FF9" w:rsidRPr="00314D93" w:rsidRDefault="00131FF9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</w:p>
    <w:p w:rsidR="00131FF9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Об общих принципах профессиональной</w:t>
      </w:r>
    </w:p>
    <w:p w:rsidR="00131FF9" w:rsidRPr="00E822C2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этики и основных правилах</w:t>
      </w:r>
    </w:p>
    <w:p w:rsidR="00131FF9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поведения лиц, замещающих</w:t>
      </w:r>
    </w:p>
    <w:p w:rsidR="00131FF9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муниципальные должности</w:t>
      </w:r>
      <w:r>
        <w:rPr>
          <w:rFonts w:ascii="Times New Roman" w:hAnsi="Times New Roman"/>
          <w:b/>
          <w:sz w:val="28"/>
          <w:szCs w:val="28"/>
          <w:lang w:eastAsia="en-US"/>
        </w:rPr>
        <w:t>,</w:t>
      </w:r>
    </w:p>
    <w:p w:rsidR="00131FF9" w:rsidRDefault="00131FF9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2C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131FF9" w:rsidRPr="00E822C2" w:rsidRDefault="00131FF9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2C2">
        <w:rPr>
          <w:rFonts w:ascii="Times New Roman" w:hAnsi="Times New Roman" w:cs="Times New Roman"/>
          <w:sz w:val="28"/>
          <w:szCs w:val="28"/>
        </w:rPr>
        <w:t>город Пыть-Ях</w:t>
      </w:r>
    </w:p>
    <w:p w:rsidR="00131FF9" w:rsidRPr="00E822C2" w:rsidRDefault="00131FF9" w:rsidP="00CD7F89">
      <w:pPr>
        <w:rPr>
          <w:rFonts w:ascii="Times New Roman" w:hAnsi="Times New Roman"/>
          <w:sz w:val="28"/>
          <w:szCs w:val="28"/>
          <w:highlight w:val="yellow"/>
        </w:rPr>
      </w:pPr>
    </w:p>
    <w:p w:rsidR="00131FF9" w:rsidRPr="00E822C2" w:rsidRDefault="00131FF9" w:rsidP="00CD7F89">
      <w:pPr>
        <w:rPr>
          <w:rFonts w:ascii="Times New Roman" w:hAnsi="Times New Roman"/>
          <w:sz w:val="28"/>
          <w:szCs w:val="28"/>
        </w:rPr>
      </w:pPr>
      <w:r w:rsidRPr="00E822C2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>Уставом города Пыть-Яха</w:t>
      </w:r>
      <w:r w:rsidRPr="00E822C2">
        <w:rPr>
          <w:rFonts w:ascii="Times New Roman" w:hAnsi="Times New Roman"/>
          <w:bCs/>
          <w:i/>
          <w:lang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en-US"/>
        </w:rPr>
        <w:t>руководствуясь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ом                     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 xml:space="preserve"> 2 Указа Президента Российской Федерации от 12</w:t>
      </w:r>
      <w:r>
        <w:rPr>
          <w:rFonts w:ascii="Times New Roman" w:hAnsi="Times New Roman"/>
          <w:bCs/>
          <w:sz w:val="28"/>
          <w:szCs w:val="28"/>
          <w:lang w:eastAsia="en-US"/>
        </w:rPr>
        <w:t>.08.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>2002 № 885 «Об утверждении общих принципов служебного поведения государственных служащих»</w:t>
      </w:r>
      <w:r w:rsidRPr="00E822C2">
        <w:rPr>
          <w:rFonts w:ascii="Times New Roman" w:hAnsi="Times New Roman"/>
          <w:sz w:val="28"/>
          <w:szCs w:val="28"/>
        </w:rPr>
        <w:t>, Дума города Пыть-Яха</w:t>
      </w:r>
    </w:p>
    <w:p w:rsidR="00131FF9" w:rsidRPr="00E822C2" w:rsidRDefault="00131FF9" w:rsidP="00CD7F89">
      <w:pPr>
        <w:rPr>
          <w:rFonts w:ascii="Times New Roman" w:hAnsi="Times New Roman"/>
          <w:bCs/>
          <w:sz w:val="28"/>
          <w:szCs w:val="28"/>
        </w:rPr>
      </w:pPr>
    </w:p>
    <w:p w:rsidR="00131FF9" w:rsidRPr="003C671F" w:rsidRDefault="00131FF9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:rsidR="00131FF9" w:rsidRDefault="00131FF9" w:rsidP="00CD7F89">
      <w:pPr>
        <w:rPr>
          <w:rFonts w:ascii="Times New Roman" w:hAnsi="Times New Roman"/>
          <w:sz w:val="28"/>
          <w:szCs w:val="28"/>
        </w:rPr>
      </w:pPr>
    </w:p>
    <w:p w:rsidR="00131FF9" w:rsidRPr="00894E29" w:rsidRDefault="00131FF9" w:rsidP="00E822C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</w:rPr>
        <w:t xml:space="preserve">1. </w:t>
      </w:r>
      <w:r w:rsidRPr="00894E29">
        <w:rPr>
          <w:rFonts w:ascii="Times New Roman" w:hAnsi="Times New Roman"/>
          <w:sz w:val="28"/>
          <w:szCs w:val="28"/>
          <w:lang w:eastAsia="en-US"/>
        </w:rPr>
        <w:t>Утвердить общие принципы профессиональной этики и основные правила поведения лиц, замещающих муниципальные должности в муниципальном образовании город Пыть-Ях,</w:t>
      </w:r>
      <w:r w:rsidRPr="00894E29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131FF9" w:rsidRPr="00E822C2" w:rsidRDefault="00131FF9" w:rsidP="00CD7F89">
      <w:pPr>
        <w:rPr>
          <w:rFonts w:ascii="Times New Roman" w:hAnsi="Times New Roman"/>
          <w:sz w:val="28"/>
          <w:szCs w:val="28"/>
        </w:rPr>
      </w:pPr>
    </w:p>
    <w:p w:rsidR="00131FF9" w:rsidRPr="003C671F" w:rsidRDefault="00131FF9" w:rsidP="00894E2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131FF9" w:rsidRPr="003C671F" w:rsidRDefault="00131FF9" w:rsidP="00CD7F89">
      <w:pPr>
        <w:rPr>
          <w:rFonts w:ascii="Times New Roman" w:hAnsi="Times New Roman"/>
          <w:sz w:val="28"/>
          <w:szCs w:val="28"/>
        </w:rPr>
      </w:pPr>
    </w:p>
    <w:p w:rsidR="00131FF9" w:rsidRPr="003C671F" w:rsidRDefault="00131FF9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Cs w:val="28"/>
        </w:rPr>
        <w:t>.</w:t>
      </w:r>
    </w:p>
    <w:p w:rsidR="00131FF9" w:rsidRPr="003C671F" w:rsidRDefault="00131FF9" w:rsidP="002D17D0">
      <w:pPr>
        <w:pStyle w:val="21"/>
        <w:rPr>
          <w:rFonts w:ascii="Times New Roman" w:hAnsi="Times New Roman"/>
          <w:szCs w:val="28"/>
        </w:rPr>
      </w:pPr>
    </w:p>
    <w:p w:rsidR="00131FF9" w:rsidRDefault="00131FF9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10168" w:type="dxa"/>
        <w:tblLook w:val="00A0" w:firstRow="1" w:lastRow="0" w:firstColumn="1" w:lastColumn="0" w:noHBand="0" w:noVBand="0"/>
      </w:tblPr>
      <w:tblGrid>
        <w:gridCol w:w="5495"/>
        <w:gridCol w:w="4673"/>
      </w:tblGrid>
      <w:tr w:rsidR="00131FF9" w:rsidTr="00104885">
        <w:tc>
          <w:tcPr>
            <w:tcW w:w="5495" w:type="dxa"/>
          </w:tcPr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:rsidR="00131FF9" w:rsidRPr="00266CA5" w:rsidRDefault="00131FF9" w:rsidP="00266CA5">
            <w:pPr>
              <w:pStyle w:val="21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131FF9" w:rsidRPr="00266CA5" w:rsidRDefault="00131FF9" w:rsidP="00894E29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«___»_______________201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____________О.Л. Ковалевский</w:t>
            </w:r>
          </w:p>
          <w:p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FF9" w:rsidRPr="00266CA5" w:rsidRDefault="00131FF9" w:rsidP="00894E29">
            <w:pPr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«____»_______________201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131FF9" w:rsidRDefault="00131FF9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p w:rsidR="00131FF9" w:rsidRPr="00894E29" w:rsidRDefault="00131FF9" w:rsidP="00894E29">
      <w:pPr>
        <w:jc w:val="right"/>
        <w:rPr>
          <w:rFonts w:ascii="Times New Roman" w:hAnsi="Times New Roman"/>
          <w:b/>
          <w:bCs/>
          <w:kern w:val="28"/>
          <w:sz w:val="16"/>
          <w:szCs w:val="16"/>
        </w:rPr>
      </w:pPr>
      <w:r>
        <w:rPr>
          <w:rFonts w:ascii="Times New Roman" w:hAnsi="Times New Roman"/>
          <w:b/>
          <w:bCs/>
          <w:kern w:val="28"/>
          <w:sz w:val="28"/>
          <w:szCs w:val="28"/>
          <w:highlight w:val="yellow"/>
        </w:rPr>
        <w:br w:type="page"/>
      </w:r>
    </w:p>
    <w:p w:rsidR="00131FF9" w:rsidRPr="00A834F5" w:rsidRDefault="00131FF9" w:rsidP="00894E29">
      <w:pPr>
        <w:jc w:val="right"/>
        <w:rPr>
          <w:rFonts w:ascii="Times New Roman" w:hAnsi="Times New Roman"/>
          <w:bCs/>
          <w:kern w:val="28"/>
          <w:sz w:val="16"/>
          <w:szCs w:val="16"/>
        </w:rPr>
      </w:pPr>
    </w:p>
    <w:p w:rsidR="00131FF9" w:rsidRDefault="00131FF9" w:rsidP="00894E29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Приложение </w:t>
      </w:r>
    </w:p>
    <w:p w:rsidR="00131FF9" w:rsidRDefault="00131FF9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</w:p>
    <w:p w:rsidR="00131FF9" w:rsidRPr="003C671F" w:rsidRDefault="00131FF9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19.04.2018 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t>№</w:t>
      </w:r>
      <w:r w:rsidR="007747FE">
        <w:rPr>
          <w:rFonts w:ascii="Times New Roman" w:hAnsi="Times New Roman"/>
          <w:bCs/>
          <w:kern w:val="28"/>
          <w:sz w:val="28"/>
          <w:szCs w:val="28"/>
        </w:rPr>
        <w:t xml:space="preserve"> 161</w:t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131FF9" w:rsidRPr="003C671F" w:rsidRDefault="00131FF9" w:rsidP="00314D93">
      <w:pPr>
        <w:pStyle w:val="ConsPlusNormal"/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31FF9" w:rsidRDefault="00131FF9" w:rsidP="00894E2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94E29">
        <w:rPr>
          <w:rFonts w:ascii="Times New Roman" w:hAnsi="Times New Roman" w:cs="Times New Roman"/>
          <w:sz w:val="28"/>
          <w:szCs w:val="28"/>
          <w:lang w:eastAsia="en-US"/>
        </w:rPr>
        <w:t>бщие 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профессиональной этики и</w:t>
      </w:r>
    </w:p>
    <w:p w:rsidR="00131FF9" w:rsidRPr="00894E29" w:rsidRDefault="00131FF9" w:rsidP="00894E29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правила поведения лиц, замещающих муниципальные должности в </w:t>
      </w:r>
      <w:r w:rsidRPr="00894E29">
        <w:rPr>
          <w:rFonts w:ascii="Times New Roman" w:hAnsi="Times New Roman"/>
          <w:sz w:val="28"/>
          <w:szCs w:val="28"/>
          <w:lang w:eastAsia="en-US"/>
        </w:rPr>
        <w:t>муниципальном образовании город Пыть-Ях</w:t>
      </w:r>
    </w:p>
    <w:p w:rsidR="00131FF9" w:rsidRPr="00AD7801" w:rsidRDefault="00131FF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131FF9" w:rsidRDefault="00131FF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131FF9" w:rsidRPr="00AD7801" w:rsidRDefault="00131FF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" w:name="100003"/>
      <w:bookmarkStart w:id="2" w:name="100004"/>
      <w:bookmarkEnd w:id="1"/>
      <w:bookmarkEnd w:id="2"/>
      <w:r w:rsidRPr="00894E29">
        <w:rPr>
          <w:rFonts w:ascii="Times New Roman" w:hAnsi="Times New Roman"/>
          <w:sz w:val="28"/>
          <w:szCs w:val="28"/>
        </w:rPr>
        <w:t>1. Общих принципов профессиональной этики и основных правил поведения обязаны придерживаться все лица, замещающие муниципальные должности в городе Пыть-Яхе.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" w:name="100007"/>
      <w:bookmarkEnd w:id="3"/>
      <w:r w:rsidRPr="00894E29">
        <w:rPr>
          <w:rFonts w:ascii="Times New Roman" w:hAnsi="Times New Roman"/>
          <w:sz w:val="28"/>
          <w:szCs w:val="28"/>
        </w:rPr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" w:name="100008"/>
      <w:bookmarkEnd w:id="4"/>
      <w:r w:rsidRPr="00894E29">
        <w:rPr>
          <w:rFonts w:ascii="Times New Roman" w:hAnsi="Times New Roman"/>
          <w:sz w:val="28"/>
          <w:szCs w:val="28"/>
        </w:rPr>
        <w:t>3. Лица, замещающие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должны принимать все необходимые меры для соблюдения общих принципов профессиональной этики и основных правил поведения. 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" w:name="100009"/>
      <w:bookmarkEnd w:id="5"/>
      <w:r w:rsidRPr="00894E29">
        <w:rPr>
          <w:rFonts w:ascii="Times New Roman" w:hAnsi="Times New Roman"/>
          <w:sz w:val="28"/>
          <w:szCs w:val="28"/>
        </w:rPr>
        <w:t>4. 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6" w:name="100010"/>
      <w:bookmarkEnd w:id="6"/>
      <w:r w:rsidRPr="00894E29">
        <w:rPr>
          <w:rFonts w:ascii="Times New Roman" w:hAnsi="Times New Roman"/>
          <w:sz w:val="28"/>
          <w:szCs w:val="28"/>
        </w:rPr>
        <w:t>5. Общие принципы профессиональной этики и основные правила поведения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7" w:name="100011"/>
      <w:bookmarkEnd w:id="7"/>
      <w:r w:rsidRPr="00894E29">
        <w:rPr>
          <w:rFonts w:ascii="Times New Roman" w:hAnsi="Times New Roman"/>
          <w:sz w:val="28"/>
          <w:szCs w:val="28"/>
        </w:rPr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131FF9" w:rsidRDefault="00131FF9" w:rsidP="00A834F5">
      <w:pPr>
        <w:rPr>
          <w:rFonts w:ascii="Times New Roman" w:hAnsi="Times New Roman"/>
          <w:sz w:val="28"/>
          <w:szCs w:val="28"/>
        </w:rPr>
      </w:pPr>
      <w:bookmarkStart w:id="8" w:name="100012"/>
      <w:bookmarkEnd w:id="8"/>
      <w:r w:rsidRPr="00894E29">
        <w:rPr>
          <w:rFonts w:ascii="Times New Roman" w:hAnsi="Times New Roman"/>
          <w:sz w:val="28"/>
          <w:szCs w:val="28"/>
        </w:rPr>
        <w:t>7. Знание и соблюдение лицами, замещающими муниципальные должности, общих принципов профессиональной этики и основных правил поведения является одним из критериев оценки качества их профессиональной деятельности.</w:t>
      </w:r>
    </w:p>
    <w:p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  <w:bookmarkStart w:id="9" w:name="100013"/>
      <w:bookmarkEnd w:id="9"/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94E29">
        <w:rPr>
          <w:rFonts w:ascii="Times New Roman" w:hAnsi="Times New Roman"/>
          <w:sz w:val="28"/>
          <w:szCs w:val="28"/>
        </w:rPr>
        <w:t>. Основные принципы профессиональной этики и правила поведения лиц, замещающих муниципальные должности</w:t>
      </w:r>
    </w:p>
    <w:p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0" w:name="100014"/>
      <w:bookmarkEnd w:id="10"/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Основные принципы профессиональной этики и правила поведения лиц, замещающих муниципальные должности, являются основой поведения граждан Российской Федерации в связи с замещением муниципальных должностей.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1" w:name="100015"/>
      <w:bookmarkEnd w:id="11"/>
      <w:r>
        <w:rPr>
          <w:rFonts w:ascii="Times New Roman" w:hAnsi="Times New Roman"/>
          <w:sz w:val="28"/>
          <w:szCs w:val="28"/>
        </w:rPr>
        <w:t>2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сознавая ответственность перед государством, обществом и гражданами, призваны: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2" w:name="100016"/>
      <w:bookmarkEnd w:id="12"/>
      <w:r w:rsidRPr="00894E29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3" w:name="100017"/>
      <w:bookmarkEnd w:id="13"/>
      <w:r w:rsidRPr="00894E29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4" w:name="100018"/>
      <w:bookmarkEnd w:id="14"/>
      <w:r w:rsidRPr="00894E29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5" w:name="100019"/>
      <w:bookmarkEnd w:id="15"/>
      <w:r w:rsidRPr="00894E29">
        <w:rPr>
          <w:rFonts w:ascii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6" w:name="100020"/>
      <w:bookmarkEnd w:id="16"/>
      <w:r w:rsidRPr="00894E29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7" w:name="100021"/>
      <w:bookmarkEnd w:id="17"/>
      <w:r w:rsidRPr="00894E29">
        <w:rPr>
          <w:rFonts w:ascii="Times New Roman" w:hAnsi="Times New Roman"/>
          <w:sz w:val="28"/>
          <w:szCs w:val="28"/>
        </w:rPr>
        <w:t>е) уведомлять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8" w:name="100022"/>
      <w:bookmarkEnd w:id="18"/>
      <w:r w:rsidRPr="00894E29">
        <w:rPr>
          <w:rFonts w:ascii="Times New Roman" w:hAnsi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9" w:name="100023"/>
      <w:bookmarkEnd w:id="19"/>
      <w:r w:rsidRPr="00894E29">
        <w:rPr>
          <w:rFonts w:ascii="Times New Roman" w:hAnsi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0" w:name="100024"/>
      <w:bookmarkEnd w:id="20"/>
      <w:r w:rsidRPr="00894E29">
        <w:rPr>
          <w:rFonts w:ascii="Times New Roman" w:hAnsi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1" w:name="100025"/>
      <w:bookmarkEnd w:id="21"/>
      <w:r w:rsidRPr="00894E29">
        <w:rPr>
          <w:rFonts w:ascii="Times New Roman" w:hAnsi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2" w:name="100026"/>
      <w:bookmarkEnd w:id="22"/>
      <w:r w:rsidRPr="00894E29">
        <w:rPr>
          <w:rFonts w:ascii="Times New Roman" w:hAnsi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3" w:name="100027"/>
      <w:bookmarkEnd w:id="23"/>
      <w:r w:rsidRPr="00894E29">
        <w:rPr>
          <w:rFonts w:ascii="Times New Roman" w:hAnsi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4" w:name="100028"/>
      <w:bookmarkEnd w:id="24"/>
      <w:r w:rsidRPr="00894E29">
        <w:rPr>
          <w:rFonts w:ascii="Times New Roman" w:hAnsi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5" w:name="100029"/>
      <w:bookmarkEnd w:id="25"/>
      <w:r w:rsidRPr="00894E29">
        <w:rPr>
          <w:rFonts w:ascii="Times New Roman" w:hAnsi="Times New Roman"/>
          <w:sz w:val="28"/>
          <w:szCs w:val="28"/>
        </w:rPr>
        <w:lastRenderedPageBreak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6" w:name="100030"/>
      <w:bookmarkEnd w:id="26"/>
      <w:r w:rsidRPr="00894E29">
        <w:rPr>
          <w:rFonts w:ascii="Times New Roman" w:hAnsi="Times New Roman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7" w:name="100031"/>
      <w:bookmarkEnd w:id="27"/>
      <w:r w:rsidRPr="00894E29">
        <w:rPr>
          <w:rFonts w:ascii="Times New Roman" w:hAnsi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8" w:name="100032"/>
      <w:bookmarkEnd w:id="28"/>
      <w:r w:rsidRPr="00894E29">
        <w:rPr>
          <w:rFonts w:ascii="Times New Roman" w:hAnsi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9" w:name="100033"/>
      <w:bookmarkEnd w:id="29"/>
      <w:r w:rsidRPr="00894E29">
        <w:rPr>
          <w:rFonts w:ascii="Times New Roman" w:hAnsi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0" w:name="100034"/>
      <w:bookmarkEnd w:id="30"/>
      <w:r w:rsidRPr="00894E29">
        <w:rPr>
          <w:rFonts w:ascii="Times New Roman" w:hAnsi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1" w:name="100035"/>
      <w:bookmarkEnd w:id="31"/>
      <w:r>
        <w:rPr>
          <w:rFonts w:ascii="Times New Roman" w:hAnsi="Times New Roman"/>
          <w:sz w:val="28"/>
          <w:szCs w:val="28"/>
        </w:rPr>
        <w:t>3</w:t>
      </w:r>
      <w:r w:rsidRPr="00894E29">
        <w:rPr>
          <w:rFonts w:ascii="Times New Roman" w:hAnsi="Times New Roman"/>
          <w:sz w:val="28"/>
          <w:szCs w:val="28"/>
        </w:rPr>
        <w:t xml:space="preserve">. Лица, замещающие муниципальные должности, обязаны соблюдать </w:t>
      </w:r>
      <w:hyperlink r:id="rId8" w:history="1">
        <w:r w:rsidRPr="00894E29">
          <w:rPr>
            <w:rStyle w:val="a3"/>
            <w:rFonts w:ascii="Times New Roman" w:hAnsi="Times New Roman"/>
            <w:color w:val="000000"/>
            <w:sz w:val="28"/>
            <w:szCs w:val="28"/>
          </w:rPr>
          <w:t>Конституцию</w:t>
        </w:r>
      </w:hyperlink>
      <w:r w:rsidRPr="00894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29">
        <w:rPr>
          <w:rFonts w:ascii="Times New Roman" w:hAnsi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2" w:name="100036"/>
      <w:bookmarkEnd w:id="32"/>
      <w:r>
        <w:rPr>
          <w:rFonts w:ascii="Times New Roman" w:hAnsi="Times New Roman"/>
          <w:sz w:val="28"/>
          <w:szCs w:val="28"/>
        </w:rPr>
        <w:t>4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3" w:name="100037"/>
      <w:bookmarkEnd w:id="33"/>
      <w:r>
        <w:rPr>
          <w:rFonts w:ascii="Times New Roman" w:hAnsi="Times New Roman"/>
          <w:sz w:val="28"/>
          <w:szCs w:val="28"/>
        </w:rPr>
        <w:t>5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4" w:name="100038"/>
      <w:bookmarkEnd w:id="34"/>
      <w:r>
        <w:rPr>
          <w:rFonts w:ascii="Times New Roman" w:hAnsi="Times New Roman"/>
          <w:sz w:val="28"/>
          <w:szCs w:val="28"/>
        </w:rPr>
        <w:t>6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5" w:name="100039"/>
      <w:bookmarkEnd w:id="35"/>
      <w:r w:rsidRPr="00894E29">
        <w:rPr>
          <w:rFonts w:ascii="Times New Roman" w:hAnsi="Times New Roman"/>
          <w:sz w:val="28"/>
          <w:szCs w:val="28"/>
        </w:rPr>
        <w:t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6" w:name="100040"/>
      <w:bookmarkEnd w:id="36"/>
      <w:r>
        <w:rPr>
          <w:rFonts w:ascii="Times New Roman" w:hAnsi="Times New Roman"/>
          <w:sz w:val="28"/>
          <w:szCs w:val="28"/>
        </w:rPr>
        <w:lastRenderedPageBreak/>
        <w:t>7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7" w:name="100041"/>
      <w:bookmarkEnd w:id="37"/>
      <w:r>
        <w:rPr>
          <w:rFonts w:ascii="Times New Roman" w:hAnsi="Times New Roman"/>
          <w:sz w:val="28"/>
          <w:szCs w:val="28"/>
        </w:rPr>
        <w:t>8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8" w:name="100042"/>
      <w:bookmarkStart w:id="39" w:name="100043"/>
      <w:bookmarkEnd w:id="38"/>
      <w:bookmarkEnd w:id="39"/>
      <w:r>
        <w:rPr>
          <w:rFonts w:ascii="Times New Roman" w:hAnsi="Times New Roman"/>
          <w:sz w:val="28"/>
          <w:szCs w:val="28"/>
        </w:rPr>
        <w:t>9</w:t>
      </w:r>
      <w:r w:rsidRPr="00894E29">
        <w:rPr>
          <w:rFonts w:ascii="Times New Roman" w:hAnsi="Times New Roman"/>
          <w:sz w:val="28"/>
          <w:szCs w:val="28"/>
        </w:rPr>
        <w:t>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0" w:name="100044"/>
      <w:bookmarkEnd w:id="40"/>
      <w:r>
        <w:rPr>
          <w:rFonts w:ascii="Times New Roman" w:hAnsi="Times New Roman"/>
          <w:sz w:val="28"/>
          <w:szCs w:val="28"/>
        </w:rPr>
        <w:t>10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1" w:name="100045"/>
      <w:bookmarkEnd w:id="41"/>
      <w:r w:rsidRPr="00894E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2" w:name="100046"/>
      <w:bookmarkEnd w:id="42"/>
      <w:r w:rsidRPr="00894E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3" w:name="100047"/>
      <w:bookmarkEnd w:id="43"/>
      <w:r>
        <w:rPr>
          <w:rFonts w:ascii="Times New Roman" w:hAnsi="Times New Roman"/>
          <w:sz w:val="28"/>
          <w:szCs w:val="28"/>
        </w:rPr>
        <w:t>13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4" w:name="100048"/>
      <w:bookmarkEnd w:id="44"/>
      <w:r w:rsidRPr="00894E29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5" w:name="100049"/>
      <w:bookmarkEnd w:id="45"/>
      <w:r w:rsidRPr="00894E29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6" w:name="100050"/>
      <w:bookmarkEnd w:id="46"/>
      <w:r w:rsidRPr="00894E29">
        <w:rPr>
          <w:rFonts w:ascii="Times New Roman" w:hAnsi="Times New Roman"/>
          <w:sz w:val="28"/>
          <w:szCs w:val="28"/>
        </w:rPr>
        <w:t>в) 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7" w:name="100051"/>
      <w:bookmarkEnd w:id="47"/>
      <w:r>
        <w:rPr>
          <w:rFonts w:ascii="Times New Roman" w:hAnsi="Times New Roman"/>
          <w:sz w:val="28"/>
          <w:szCs w:val="28"/>
        </w:rPr>
        <w:t>14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принимать меры к тому, чтобы подчиненные ему другие лица, замещающие муниципальные должности,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31FF9" w:rsidRDefault="00131FF9" w:rsidP="00A834F5">
      <w:pPr>
        <w:rPr>
          <w:rFonts w:ascii="Times New Roman" w:hAnsi="Times New Roman"/>
          <w:sz w:val="28"/>
          <w:szCs w:val="28"/>
        </w:rPr>
      </w:pPr>
      <w:bookmarkStart w:id="48" w:name="100052"/>
      <w:bookmarkEnd w:id="48"/>
      <w:r>
        <w:rPr>
          <w:rFonts w:ascii="Times New Roman" w:hAnsi="Times New Roman"/>
          <w:sz w:val="28"/>
          <w:szCs w:val="28"/>
        </w:rPr>
        <w:lastRenderedPageBreak/>
        <w:t>15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bookmarkStart w:id="49" w:name="100053"/>
      <w:bookmarkEnd w:id="49"/>
      <w:r>
        <w:rPr>
          <w:rFonts w:ascii="Times New Roman" w:hAnsi="Times New Roman"/>
          <w:sz w:val="28"/>
          <w:szCs w:val="28"/>
        </w:rPr>
        <w:t>3</w:t>
      </w:r>
      <w:r w:rsidRPr="00894E29">
        <w:rPr>
          <w:rFonts w:ascii="Times New Roman" w:hAnsi="Times New Roman"/>
          <w:sz w:val="28"/>
          <w:szCs w:val="28"/>
        </w:rPr>
        <w:t>. Этические правила поведения лиц, замещающих</w:t>
      </w: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</w:rPr>
        <w:t xml:space="preserve"> муниципальные должности</w:t>
      </w:r>
    </w:p>
    <w:p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0" w:name="100054"/>
      <w:bookmarkEnd w:id="50"/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1" w:name="100055"/>
      <w:bookmarkEnd w:id="51"/>
      <w:r w:rsidRPr="00894E29">
        <w:rPr>
          <w:rFonts w:ascii="Times New Roman" w:hAnsi="Times New Roman"/>
          <w:sz w:val="28"/>
          <w:szCs w:val="28"/>
        </w:rPr>
        <w:t>2. В своем поведении лица, замещающие муниципальные должности воздерживаются от: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2" w:name="100056"/>
      <w:bookmarkEnd w:id="52"/>
      <w:r w:rsidRPr="00894E29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3" w:name="100057"/>
      <w:bookmarkEnd w:id="53"/>
      <w:r w:rsidRPr="00894E29"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4" w:name="100058"/>
      <w:bookmarkEnd w:id="54"/>
      <w:r w:rsidRPr="00894E29"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5" w:name="100059"/>
      <w:bookmarkEnd w:id="55"/>
      <w:r w:rsidRPr="00894E29">
        <w:rPr>
          <w:rFonts w:ascii="Times New Roman" w:hAnsi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6" w:name="100060"/>
      <w:bookmarkEnd w:id="56"/>
      <w:r>
        <w:rPr>
          <w:rFonts w:ascii="Times New Roman" w:hAnsi="Times New Roman"/>
          <w:sz w:val="28"/>
          <w:szCs w:val="28"/>
        </w:rPr>
        <w:t>3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7" w:name="100061"/>
      <w:bookmarkEnd w:id="57"/>
      <w:r w:rsidRPr="00894E29">
        <w:rPr>
          <w:rFonts w:ascii="Times New Roman" w:hAnsi="Times New Roman"/>
          <w:sz w:val="28"/>
          <w:szCs w:val="28"/>
        </w:rPr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31FF9" w:rsidRDefault="00131FF9" w:rsidP="00A834F5">
      <w:pPr>
        <w:rPr>
          <w:rFonts w:ascii="Times New Roman" w:hAnsi="Times New Roman"/>
          <w:sz w:val="28"/>
          <w:szCs w:val="28"/>
        </w:rPr>
      </w:pPr>
      <w:bookmarkStart w:id="58" w:name="100062"/>
      <w:bookmarkEnd w:id="58"/>
      <w:r>
        <w:rPr>
          <w:rFonts w:ascii="Times New Roman" w:hAnsi="Times New Roman"/>
          <w:sz w:val="28"/>
          <w:szCs w:val="28"/>
        </w:rPr>
        <w:t>4</w:t>
      </w:r>
      <w:r w:rsidRPr="00894E29">
        <w:rPr>
          <w:rFonts w:ascii="Times New Roman" w:hAnsi="Times New Roman"/>
          <w:sz w:val="28"/>
          <w:szCs w:val="28"/>
        </w:rPr>
        <w:t>. Внешний вид лиц, замещающих муниципальные должности, при 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31FF9" w:rsidRPr="00AD7801" w:rsidRDefault="00131FF9" w:rsidP="00A834F5">
      <w:pPr>
        <w:rPr>
          <w:rFonts w:ascii="Times New Roman" w:hAnsi="Times New Roman"/>
          <w:sz w:val="16"/>
          <w:szCs w:val="16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bookmarkStart w:id="59" w:name="100063"/>
      <w:bookmarkEnd w:id="59"/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94E29">
        <w:rPr>
          <w:rFonts w:ascii="Times New Roman" w:hAnsi="Times New Roman"/>
          <w:sz w:val="28"/>
          <w:szCs w:val="28"/>
        </w:rPr>
        <w:t>. Ответственность за нарушение положений общих принципов профессиональной этики и основных правил поведения лиц, замещающих муниципальные должности</w:t>
      </w:r>
    </w:p>
    <w:p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</w:p>
    <w:p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bookmarkStart w:id="60" w:name="100064"/>
      <w:bookmarkEnd w:id="60"/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Нарушение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</w:t>
      </w:r>
      <w:r w:rsidRPr="00B44021">
        <w:rPr>
          <w:rFonts w:ascii="Times New Roman" w:hAnsi="Times New Roman"/>
          <w:sz w:val="28"/>
          <w:szCs w:val="28"/>
        </w:rPr>
        <w:t>общих принципов профессиональной этики и основных правил поведения рассматривается на заседании Комиссии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4021">
        <w:rPr>
          <w:rFonts w:ascii="Times New Roman" w:hAnsi="Times New Roman"/>
          <w:sz w:val="28"/>
          <w:szCs w:val="28"/>
        </w:rPr>
        <w:t>. Комиссия по соблюдению требований к служебному поведению лиц, замещающих муниципальные должности, и урегулированию конфликта интересов 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- вынести моральное осуждение;</w:t>
      </w:r>
    </w:p>
    <w:p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-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131FF9" w:rsidRPr="00894E29" w:rsidRDefault="00131FF9" w:rsidP="00A834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При совершении проступка, порочащего честь и достоинство лица, замещающего муниципальную должность, Комиссия по соблюдению требований к служебному поведению лиц, замещающих муниципальные должности, и урегулированию конфликта интересов вправе вынести вопрос на обсуждение представительного органа местного самоуправления.</w:t>
      </w:r>
    </w:p>
    <w:p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</w:p>
    <w:sectPr w:rsidR="00131FF9" w:rsidRPr="00894E29" w:rsidSect="00AD7801">
      <w:headerReference w:type="even" r:id="rId9"/>
      <w:headerReference w:type="default" r:id="rId10"/>
      <w:pgSz w:w="11906" w:h="16838"/>
      <w:pgMar w:top="709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19" w:rsidRDefault="00D22A19">
      <w:r>
        <w:separator/>
      </w:r>
    </w:p>
  </w:endnote>
  <w:endnote w:type="continuationSeparator" w:id="0">
    <w:p w:rsidR="00D22A19" w:rsidRDefault="00D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19" w:rsidRDefault="00D22A19">
      <w:r>
        <w:separator/>
      </w:r>
    </w:p>
  </w:footnote>
  <w:footnote w:type="continuationSeparator" w:id="0">
    <w:p w:rsidR="00D22A19" w:rsidRDefault="00D2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F9" w:rsidRDefault="00131FF9" w:rsidP="00E312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131FF9" w:rsidRDefault="00131FF9" w:rsidP="00CD7F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F9" w:rsidRPr="00CD7F89" w:rsidRDefault="00131FF9" w:rsidP="00E31283">
    <w:pPr>
      <w:pStyle w:val="a8"/>
      <w:framePr w:wrap="around" w:vAnchor="text" w:hAnchor="margin" w:xAlign="right" w:y="1"/>
      <w:rPr>
        <w:rStyle w:val="aa"/>
        <w:rFonts w:ascii="Times New Roman" w:hAnsi="Times New Roman"/>
        <w:sz w:val="28"/>
        <w:szCs w:val="28"/>
      </w:rPr>
    </w:pPr>
    <w:r w:rsidRPr="00CD7F89">
      <w:rPr>
        <w:rStyle w:val="aa"/>
        <w:rFonts w:ascii="Times New Roman" w:hAnsi="Times New Roman"/>
        <w:sz w:val="28"/>
        <w:szCs w:val="28"/>
      </w:rPr>
      <w:fldChar w:fldCharType="begin"/>
    </w:r>
    <w:r w:rsidRPr="00CD7F89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aa"/>
        <w:rFonts w:ascii="Times New Roman" w:hAnsi="Times New Roman"/>
        <w:sz w:val="28"/>
        <w:szCs w:val="28"/>
      </w:rPr>
      <w:fldChar w:fldCharType="separate"/>
    </w:r>
    <w:r w:rsidR="007747FE">
      <w:rPr>
        <w:rStyle w:val="aa"/>
        <w:rFonts w:ascii="Times New Roman" w:hAnsi="Times New Roman"/>
        <w:noProof/>
        <w:sz w:val="28"/>
        <w:szCs w:val="28"/>
      </w:rPr>
      <w:t>2</w:t>
    </w:r>
    <w:r w:rsidRPr="00CD7F89">
      <w:rPr>
        <w:rStyle w:val="aa"/>
        <w:rFonts w:ascii="Times New Roman" w:hAnsi="Times New Roman"/>
        <w:sz w:val="28"/>
        <w:szCs w:val="28"/>
      </w:rPr>
      <w:fldChar w:fldCharType="end"/>
    </w:r>
  </w:p>
  <w:p w:rsidR="00131FF9" w:rsidRPr="00CD7F89" w:rsidRDefault="00131FF9" w:rsidP="00CD7F89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D93"/>
    <w:rsid w:val="00002C79"/>
    <w:rsid w:val="0001266D"/>
    <w:rsid w:val="00016380"/>
    <w:rsid w:val="000405D1"/>
    <w:rsid w:val="0004610D"/>
    <w:rsid w:val="00055044"/>
    <w:rsid w:val="00074D28"/>
    <w:rsid w:val="00095349"/>
    <w:rsid w:val="000C0E43"/>
    <w:rsid w:val="000F0D3D"/>
    <w:rsid w:val="00104885"/>
    <w:rsid w:val="00131FF9"/>
    <w:rsid w:val="00173804"/>
    <w:rsid w:val="001821EC"/>
    <w:rsid w:val="0018773B"/>
    <w:rsid w:val="001C4046"/>
    <w:rsid w:val="001E49D1"/>
    <w:rsid w:val="00212193"/>
    <w:rsid w:val="00212D77"/>
    <w:rsid w:val="00217051"/>
    <w:rsid w:val="00252119"/>
    <w:rsid w:val="002571DC"/>
    <w:rsid w:val="00266CA5"/>
    <w:rsid w:val="0027749F"/>
    <w:rsid w:val="002B05B8"/>
    <w:rsid w:val="002D1102"/>
    <w:rsid w:val="002D17D0"/>
    <w:rsid w:val="002D7773"/>
    <w:rsid w:val="002E64D9"/>
    <w:rsid w:val="003141E0"/>
    <w:rsid w:val="00314D93"/>
    <w:rsid w:val="003416B5"/>
    <w:rsid w:val="00360F3D"/>
    <w:rsid w:val="00393DB3"/>
    <w:rsid w:val="003C671F"/>
    <w:rsid w:val="003E454A"/>
    <w:rsid w:val="003E5694"/>
    <w:rsid w:val="0040612B"/>
    <w:rsid w:val="00433387"/>
    <w:rsid w:val="00480ACF"/>
    <w:rsid w:val="00484C24"/>
    <w:rsid w:val="00526A89"/>
    <w:rsid w:val="005311B1"/>
    <w:rsid w:val="00551844"/>
    <w:rsid w:val="00573345"/>
    <w:rsid w:val="005847DA"/>
    <w:rsid w:val="00617400"/>
    <w:rsid w:val="006456EB"/>
    <w:rsid w:val="00661C9F"/>
    <w:rsid w:val="00673865"/>
    <w:rsid w:val="006A7778"/>
    <w:rsid w:val="006D732D"/>
    <w:rsid w:val="00717E89"/>
    <w:rsid w:val="007747FE"/>
    <w:rsid w:val="007B1BF0"/>
    <w:rsid w:val="00800D31"/>
    <w:rsid w:val="0080366A"/>
    <w:rsid w:val="00885C57"/>
    <w:rsid w:val="00894E29"/>
    <w:rsid w:val="008C7FD8"/>
    <w:rsid w:val="008D4D07"/>
    <w:rsid w:val="0091694F"/>
    <w:rsid w:val="00955E7F"/>
    <w:rsid w:val="00971515"/>
    <w:rsid w:val="0097444A"/>
    <w:rsid w:val="009F3CA7"/>
    <w:rsid w:val="00A05CFB"/>
    <w:rsid w:val="00A20B94"/>
    <w:rsid w:val="00A834F5"/>
    <w:rsid w:val="00A87759"/>
    <w:rsid w:val="00A878D3"/>
    <w:rsid w:val="00AB3F90"/>
    <w:rsid w:val="00AC2E28"/>
    <w:rsid w:val="00AD7801"/>
    <w:rsid w:val="00AE392B"/>
    <w:rsid w:val="00AF0008"/>
    <w:rsid w:val="00B434D8"/>
    <w:rsid w:val="00B44021"/>
    <w:rsid w:val="00B81079"/>
    <w:rsid w:val="00B82B53"/>
    <w:rsid w:val="00B94D69"/>
    <w:rsid w:val="00C060A3"/>
    <w:rsid w:val="00C16A8D"/>
    <w:rsid w:val="00C621BC"/>
    <w:rsid w:val="00C8049E"/>
    <w:rsid w:val="00C94660"/>
    <w:rsid w:val="00CA5181"/>
    <w:rsid w:val="00CD7F89"/>
    <w:rsid w:val="00CE57F4"/>
    <w:rsid w:val="00D02A4E"/>
    <w:rsid w:val="00D04D29"/>
    <w:rsid w:val="00D2228E"/>
    <w:rsid w:val="00D22A19"/>
    <w:rsid w:val="00D22DD2"/>
    <w:rsid w:val="00D4410D"/>
    <w:rsid w:val="00DC0F4D"/>
    <w:rsid w:val="00DE766D"/>
    <w:rsid w:val="00DE7F63"/>
    <w:rsid w:val="00E0270F"/>
    <w:rsid w:val="00E27F3B"/>
    <w:rsid w:val="00E31283"/>
    <w:rsid w:val="00E52DC5"/>
    <w:rsid w:val="00E542CF"/>
    <w:rsid w:val="00E6180A"/>
    <w:rsid w:val="00E648D1"/>
    <w:rsid w:val="00E822C2"/>
    <w:rsid w:val="00E827FB"/>
    <w:rsid w:val="00E94AF1"/>
    <w:rsid w:val="00EA7BD4"/>
    <w:rsid w:val="00EB16C0"/>
    <w:rsid w:val="00EC5A2B"/>
    <w:rsid w:val="00ED3FEC"/>
    <w:rsid w:val="00EF3F13"/>
    <w:rsid w:val="00F464B4"/>
    <w:rsid w:val="00FA2526"/>
    <w:rsid w:val="00FB7559"/>
    <w:rsid w:val="00FC449C"/>
    <w:rsid w:val="00FC7706"/>
    <w:rsid w:val="00FE047C"/>
    <w:rsid w:val="00FE27E8"/>
    <w:rsid w:val="00FE487B"/>
    <w:rsid w:val="00FE5F51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E0B55-6D58-4DD4-A88E-2F20093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rsid w:val="00314D93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3C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D1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aa">
    <w:name w:val="page number"/>
    <w:uiPriority w:val="99"/>
    <w:rsid w:val="00CD7F89"/>
    <w:rPr>
      <w:rFonts w:cs="Times New Roman"/>
    </w:rPr>
  </w:style>
  <w:style w:type="paragraph" w:styleId="ab">
    <w:name w:val="footer"/>
    <w:basedOn w:val="a"/>
    <w:link w:val="ac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2222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12</cp:revision>
  <cp:lastPrinted>2017-12-27T09:38:00Z</cp:lastPrinted>
  <dcterms:created xsi:type="dcterms:W3CDTF">2018-02-15T10:53:00Z</dcterms:created>
  <dcterms:modified xsi:type="dcterms:W3CDTF">2018-04-18T06:50:00Z</dcterms:modified>
</cp:coreProperties>
</file>