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84" w:rsidRDefault="00C43384" w:rsidP="00F14E67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C43384" w:rsidRDefault="00C43384" w:rsidP="00F14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C43384" w:rsidRPr="005850FA" w:rsidRDefault="00C43384" w:rsidP="00F14E67">
      <w:pPr>
        <w:jc w:val="center"/>
        <w:rPr>
          <w:sz w:val="28"/>
        </w:rPr>
      </w:pPr>
      <w:r w:rsidRPr="005850FA">
        <w:rPr>
          <w:sz w:val="28"/>
        </w:rPr>
        <w:t>(в режиме видеоконференцсвязи)</w:t>
      </w:r>
    </w:p>
    <w:p w:rsidR="00C43384" w:rsidRPr="001D495D" w:rsidRDefault="00C43384" w:rsidP="00F0067F">
      <w:pPr>
        <w:tabs>
          <w:tab w:val="left" w:pos="567"/>
        </w:tabs>
        <w:jc w:val="center"/>
        <w:rPr>
          <w:b/>
          <w:sz w:val="28"/>
          <w:szCs w:val="28"/>
          <w:highlight w:val="yellow"/>
        </w:rPr>
      </w:pPr>
    </w:p>
    <w:p w:rsidR="00C43384" w:rsidRPr="001D495D" w:rsidRDefault="00C43384" w:rsidP="00F0067F">
      <w:pPr>
        <w:tabs>
          <w:tab w:val="left" w:pos="567"/>
        </w:tabs>
        <w:rPr>
          <w:b/>
          <w:sz w:val="28"/>
          <w:szCs w:val="28"/>
        </w:rPr>
      </w:pPr>
      <w:r w:rsidRPr="001D49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</w:t>
      </w:r>
      <w:r w:rsidRPr="001D495D">
        <w:rPr>
          <w:b/>
          <w:sz w:val="28"/>
          <w:szCs w:val="28"/>
        </w:rPr>
        <w:t xml:space="preserve">.04.2021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1D495D">
        <w:rPr>
          <w:b/>
          <w:sz w:val="28"/>
          <w:szCs w:val="28"/>
        </w:rPr>
        <w:t xml:space="preserve">   </w:t>
      </w:r>
      <w:r w:rsidRPr="001D495D">
        <w:rPr>
          <w:b/>
          <w:sz w:val="28"/>
          <w:szCs w:val="28"/>
        </w:rPr>
        <w:tab/>
        <w:t>№ 6</w:t>
      </w:r>
      <w:r>
        <w:rPr>
          <w:b/>
          <w:sz w:val="28"/>
          <w:szCs w:val="28"/>
        </w:rPr>
        <w:t>7</w:t>
      </w:r>
    </w:p>
    <w:p w:rsidR="00C43384" w:rsidRDefault="00C43384" w:rsidP="00F0067F">
      <w:pPr>
        <w:tabs>
          <w:tab w:val="left" w:pos="567"/>
        </w:tabs>
        <w:rPr>
          <w:b/>
          <w:sz w:val="28"/>
          <w:szCs w:val="28"/>
        </w:rPr>
      </w:pPr>
      <w:r w:rsidRPr="001D495D">
        <w:rPr>
          <w:b/>
          <w:sz w:val="28"/>
          <w:szCs w:val="28"/>
        </w:rPr>
        <w:t>начало в 11-00</w:t>
      </w:r>
    </w:p>
    <w:p w:rsidR="00C43384" w:rsidRPr="00FD671C" w:rsidRDefault="00C43384" w:rsidP="00F0067F">
      <w:pPr>
        <w:tabs>
          <w:tab w:val="left" w:pos="567"/>
        </w:tabs>
        <w:rPr>
          <w:b/>
          <w:sz w:val="28"/>
          <w:szCs w:val="28"/>
        </w:rPr>
      </w:pPr>
      <w:r w:rsidRPr="00FD671C">
        <w:rPr>
          <w:b/>
          <w:sz w:val="28"/>
          <w:szCs w:val="28"/>
        </w:rPr>
        <w:t xml:space="preserve">  </w:t>
      </w:r>
    </w:p>
    <w:p w:rsidR="00C43384" w:rsidRPr="007074CC" w:rsidRDefault="00C43384" w:rsidP="00F14E67">
      <w:pPr>
        <w:jc w:val="center"/>
        <w:rPr>
          <w:b/>
          <w:sz w:val="28"/>
          <w:szCs w:val="28"/>
        </w:rPr>
      </w:pPr>
      <w:bookmarkStart w:id="0" w:name="_GoBack"/>
      <w:r w:rsidRPr="007074CC">
        <w:rPr>
          <w:b/>
          <w:sz w:val="28"/>
          <w:szCs w:val="28"/>
        </w:rPr>
        <w:t xml:space="preserve">ПРОЕКТ ПОВЕСТКИ ДНЯ </w:t>
      </w:r>
    </w:p>
    <w:tbl>
      <w:tblPr>
        <w:tblW w:w="0" w:type="auto"/>
        <w:tblLook w:val="00A0"/>
      </w:tblPr>
      <w:tblGrid>
        <w:gridCol w:w="2943"/>
        <w:gridCol w:w="6911"/>
      </w:tblGrid>
      <w:tr w:rsidR="00C43384" w:rsidRPr="00415C9B" w:rsidTr="002755DE">
        <w:tc>
          <w:tcPr>
            <w:tcW w:w="2943" w:type="dxa"/>
          </w:tcPr>
          <w:p w:rsidR="00C43384" w:rsidRPr="00415C9B" w:rsidRDefault="00C43384" w:rsidP="001D495D">
            <w:pPr>
              <w:rPr>
                <w:szCs w:val="28"/>
              </w:rPr>
            </w:pPr>
          </w:p>
        </w:tc>
        <w:tc>
          <w:tcPr>
            <w:tcW w:w="6911" w:type="dxa"/>
          </w:tcPr>
          <w:p w:rsidR="00C43384" w:rsidRPr="00415C9B" w:rsidRDefault="00C43384" w:rsidP="0001211F">
            <w:pPr>
              <w:rPr>
                <w:szCs w:val="28"/>
              </w:rPr>
            </w:pPr>
          </w:p>
        </w:tc>
      </w:tr>
    </w:tbl>
    <w:p w:rsidR="00C43384" w:rsidRPr="004A103D" w:rsidRDefault="00C43384" w:rsidP="004A103D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Pr="004A103D">
        <w:rPr>
          <w:bCs/>
          <w:kern w:val="32"/>
          <w:sz w:val="28"/>
          <w:szCs w:val="28"/>
        </w:rPr>
        <w:t>. О внесении изменений в решение Думы города Пыть-Яха от 22.03.2016 №</w:t>
      </w:r>
      <w:r>
        <w:rPr>
          <w:bCs/>
          <w:kern w:val="32"/>
          <w:sz w:val="28"/>
          <w:szCs w:val="28"/>
        </w:rPr>
        <w:t> </w:t>
      </w:r>
      <w:r w:rsidRPr="004A103D">
        <w:rPr>
          <w:bCs/>
          <w:kern w:val="32"/>
          <w:sz w:val="28"/>
          <w:szCs w:val="28"/>
        </w:rPr>
        <w:t>385 «Об утверждении Положения о порядке управления и распоряжения жилищным фондом, находящимся в собственности города Пыть-Яха» (в ред. от 25.05.2016 № 420, от 24.06.2016 № 439, от 27.12.2016 № 51, от 27.06.2017 № 103, от 27.12.2017 № 138, от 25.09.2018 № 193, от 16.10.2018 № 197, от 22.03.2019 №</w:t>
      </w:r>
      <w:r>
        <w:rPr>
          <w:bCs/>
          <w:kern w:val="32"/>
          <w:sz w:val="28"/>
          <w:szCs w:val="28"/>
        </w:rPr>
        <w:t> </w:t>
      </w:r>
      <w:r w:rsidRPr="004A103D">
        <w:rPr>
          <w:bCs/>
          <w:kern w:val="32"/>
          <w:sz w:val="28"/>
          <w:szCs w:val="28"/>
        </w:rPr>
        <w:t>234, от 16.09.2019 № 269 от 19.12.2019 № 291</w:t>
      </w:r>
      <w:r>
        <w:rPr>
          <w:bCs/>
          <w:kern w:val="32"/>
          <w:sz w:val="28"/>
          <w:szCs w:val="28"/>
        </w:rPr>
        <w:t>).</w:t>
      </w:r>
    </w:p>
    <w:tbl>
      <w:tblPr>
        <w:tblW w:w="0" w:type="auto"/>
        <w:tblInd w:w="108" w:type="dxa"/>
        <w:tblLook w:val="00A0"/>
      </w:tblPr>
      <w:tblGrid>
        <w:gridCol w:w="2410"/>
        <w:gridCol w:w="7449"/>
      </w:tblGrid>
      <w:tr w:rsidR="00C43384" w:rsidRPr="004A103D" w:rsidTr="008A684F">
        <w:tc>
          <w:tcPr>
            <w:tcW w:w="2410" w:type="dxa"/>
          </w:tcPr>
          <w:p w:rsidR="00C43384" w:rsidRPr="004A103D" w:rsidRDefault="00C43384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</w:tcPr>
          <w:p w:rsidR="00C43384" w:rsidRPr="004A103D" w:rsidRDefault="00C43384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представитель администрации города Пыть-Яха</w:t>
            </w:r>
          </w:p>
        </w:tc>
      </w:tr>
      <w:tr w:rsidR="00C43384" w:rsidRPr="00FD671C" w:rsidTr="008A684F">
        <w:tc>
          <w:tcPr>
            <w:tcW w:w="2410" w:type="dxa"/>
          </w:tcPr>
          <w:p w:rsidR="00C43384" w:rsidRPr="004A103D" w:rsidRDefault="00C43384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</w:tcPr>
          <w:p w:rsidR="00C43384" w:rsidRPr="00FD671C" w:rsidRDefault="00C43384" w:rsidP="008A684F">
            <w:pPr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председатель Счетно-контрольной палаты                                    города Пыть-Яха Мурахтанов Владислав Юрьевич</w:t>
            </w:r>
          </w:p>
        </w:tc>
      </w:tr>
    </w:tbl>
    <w:p w:rsidR="00C43384" w:rsidRDefault="00C43384" w:rsidP="002755DE">
      <w:pPr>
        <w:ind w:firstLine="567"/>
        <w:jc w:val="both"/>
        <w:rPr>
          <w:bCs/>
          <w:kern w:val="32"/>
          <w:sz w:val="28"/>
          <w:szCs w:val="28"/>
        </w:rPr>
      </w:pPr>
    </w:p>
    <w:p w:rsidR="00C43384" w:rsidRPr="004A103D" w:rsidRDefault="00C43384" w:rsidP="000940CE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4A103D">
        <w:rPr>
          <w:bCs/>
          <w:kern w:val="32"/>
          <w:sz w:val="28"/>
          <w:szCs w:val="28"/>
        </w:rPr>
        <w:t>. О внесении изменений в решение Думы города Пыть-Яха от 22.03.2016 №</w:t>
      </w:r>
      <w:r>
        <w:rPr>
          <w:bCs/>
          <w:kern w:val="32"/>
          <w:sz w:val="28"/>
          <w:szCs w:val="28"/>
        </w:rPr>
        <w:t> </w:t>
      </w:r>
      <w:r w:rsidRPr="004A103D">
        <w:rPr>
          <w:bCs/>
          <w:kern w:val="32"/>
          <w:sz w:val="28"/>
          <w:szCs w:val="28"/>
        </w:rPr>
        <w:t>385 «Об утверждении Положения о порядке управления и распоряжения жилищным фондом, находящимся в собственности города Пыть-Яха» (в ред. от 25.05.2016 № 420, от 24.06.2016 № 439, от 27.12.2016 № 51, от 27.06.2017 № 103, от 27.12.2017 № 138, от 25.09.2018 № 193, от 16.10.2018 № 197, от 22.03.2019 №</w:t>
      </w:r>
      <w:r>
        <w:rPr>
          <w:bCs/>
          <w:kern w:val="32"/>
          <w:sz w:val="28"/>
          <w:szCs w:val="28"/>
        </w:rPr>
        <w:t> </w:t>
      </w:r>
      <w:r w:rsidRPr="004A103D">
        <w:rPr>
          <w:bCs/>
          <w:kern w:val="32"/>
          <w:sz w:val="28"/>
          <w:szCs w:val="28"/>
        </w:rPr>
        <w:t>234, от 16.09.2019 № 269 от 19.12.2019 № 291</w:t>
      </w:r>
      <w:r>
        <w:rPr>
          <w:bCs/>
          <w:kern w:val="32"/>
          <w:sz w:val="28"/>
          <w:szCs w:val="28"/>
        </w:rPr>
        <w:t>).</w:t>
      </w:r>
    </w:p>
    <w:tbl>
      <w:tblPr>
        <w:tblW w:w="0" w:type="auto"/>
        <w:tblInd w:w="108" w:type="dxa"/>
        <w:tblLook w:val="00A0"/>
      </w:tblPr>
      <w:tblGrid>
        <w:gridCol w:w="2410"/>
        <w:gridCol w:w="7449"/>
      </w:tblGrid>
      <w:tr w:rsidR="00C43384" w:rsidRPr="004A103D" w:rsidTr="00945F95">
        <w:tc>
          <w:tcPr>
            <w:tcW w:w="2410" w:type="dxa"/>
          </w:tcPr>
          <w:p w:rsidR="00C43384" w:rsidRPr="004A103D" w:rsidRDefault="00C43384" w:rsidP="00945F95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</w:tcPr>
          <w:p w:rsidR="00C43384" w:rsidRPr="004A103D" w:rsidRDefault="00C43384" w:rsidP="00945F95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представитель администрации города Пыть-Яха</w:t>
            </w:r>
          </w:p>
        </w:tc>
      </w:tr>
      <w:tr w:rsidR="00C43384" w:rsidRPr="00FD671C" w:rsidTr="00945F95">
        <w:tc>
          <w:tcPr>
            <w:tcW w:w="2410" w:type="dxa"/>
          </w:tcPr>
          <w:p w:rsidR="00C43384" w:rsidRPr="004A103D" w:rsidRDefault="00C43384" w:rsidP="00945F95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</w:tcPr>
          <w:p w:rsidR="00C43384" w:rsidRPr="00FD671C" w:rsidRDefault="00C43384" w:rsidP="00945F95">
            <w:pPr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председатель Счетно-контрольной палаты                                    города Пыть-Яха Мурахтанов Владислав Юрьевич</w:t>
            </w:r>
          </w:p>
        </w:tc>
      </w:tr>
    </w:tbl>
    <w:p w:rsidR="00C43384" w:rsidRDefault="00C43384" w:rsidP="002755DE">
      <w:pPr>
        <w:ind w:firstLine="567"/>
        <w:jc w:val="both"/>
        <w:rPr>
          <w:bCs/>
          <w:kern w:val="32"/>
          <w:sz w:val="28"/>
          <w:szCs w:val="28"/>
        </w:rPr>
      </w:pPr>
    </w:p>
    <w:p w:rsidR="00C43384" w:rsidRPr="001D495D" w:rsidRDefault="00C43384" w:rsidP="002755DE">
      <w:pPr>
        <w:ind w:firstLine="567"/>
        <w:jc w:val="both"/>
        <w:rPr>
          <w:bCs/>
          <w:kern w:val="32"/>
          <w:sz w:val="16"/>
          <w:szCs w:val="16"/>
        </w:rPr>
      </w:pPr>
    </w:p>
    <w:p w:rsidR="00C43384" w:rsidRPr="0018468C" w:rsidRDefault="00C43384" w:rsidP="006610B3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18468C">
        <w:rPr>
          <w:sz w:val="28"/>
        </w:rPr>
        <w:t xml:space="preserve">О внесении изменений в решение Думы города Пыть-Яха от 27.12.2016 </w:t>
      </w:r>
      <w:r>
        <w:rPr>
          <w:sz w:val="28"/>
        </w:rPr>
        <w:t xml:space="preserve">  </w:t>
      </w:r>
      <w:r w:rsidRPr="0018468C">
        <w:rPr>
          <w:sz w:val="28"/>
        </w:rPr>
        <w:t>№ 54 «Об утверждении Положения о Почетной грамоте Думы города Пыть-Яха, Благодарственном письме Думы города Пыть-Яха и Благодарности председателя Думы города Пыть-Яха» (в ред. от 03.03.2017 № 75, от 31.01.2019 № 228, от 14.06.2019 № 246)</w:t>
      </w:r>
      <w:r>
        <w:rPr>
          <w:sz w:val="28"/>
        </w:rPr>
        <w:t>.</w:t>
      </w:r>
    </w:p>
    <w:tbl>
      <w:tblPr>
        <w:tblW w:w="0" w:type="auto"/>
        <w:tblInd w:w="108" w:type="dxa"/>
        <w:tblLook w:val="00A0"/>
      </w:tblPr>
      <w:tblGrid>
        <w:gridCol w:w="2410"/>
        <w:gridCol w:w="7449"/>
      </w:tblGrid>
      <w:tr w:rsidR="00C43384" w:rsidRPr="004A103D" w:rsidTr="00B06754">
        <w:tc>
          <w:tcPr>
            <w:tcW w:w="2410" w:type="dxa"/>
          </w:tcPr>
          <w:p w:rsidR="00C43384" w:rsidRPr="004A103D" w:rsidRDefault="00C43384" w:rsidP="00B06754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</w:tcPr>
          <w:p w:rsidR="00C43384" w:rsidRDefault="00C43384" w:rsidP="0018468C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 организационно-правового отдела</w:t>
            </w:r>
          </w:p>
          <w:p w:rsidR="00C43384" w:rsidRPr="004A103D" w:rsidRDefault="00C43384" w:rsidP="001D495D">
            <w:pPr>
              <w:tabs>
                <w:tab w:val="left" w:pos="144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Думы</w:t>
            </w:r>
            <w:r w:rsidRPr="004A103D">
              <w:rPr>
                <w:i/>
                <w:sz w:val="28"/>
                <w:szCs w:val="28"/>
              </w:rPr>
              <w:t xml:space="preserve"> города Пыть-Яха</w:t>
            </w:r>
            <w:r>
              <w:rPr>
                <w:i/>
                <w:sz w:val="28"/>
                <w:szCs w:val="28"/>
              </w:rPr>
              <w:t xml:space="preserve"> Клочко Лидия Викторовна</w:t>
            </w:r>
          </w:p>
        </w:tc>
      </w:tr>
    </w:tbl>
    <w:p w:rsidR="00C43384" w:rsidRDefault="00C43384" w:rsidP="002755DE">
      <w:pPr>
        <w:ind w:firstLine="567"/>
        <w:jc w:val="both"/>
        <w:rPr>
          <w:bCs/>
          <w:kern w:val="32"/>
          <w:sz w:val="28"/>
          <w:szCs w:val="28"/>
          <w:highlight w:val="yellow"/>
        </w:rPr>
      </w:pPr>
    </w:p>
    <w:p w:rsidR="00C43384" w:rsidRPr="000940CE" w:rsidRDefault="00C43384" w:rsidP="002755DE">
      <w:pPr>
        <w:ind w:firstLine="567"/>
        <w:jc w:val="both"/>
        <w:rPr>
          <w:bCs/>
          <w:kern w:val="32"/>
          <w:sz w:val="16"/>
          <w:szCs w:val="16"/>
          <w:highlight w:val="yellow"/>
        </w:rPr>
      </w:pPr>
    </w:p>
    <w:p w:rsidR="00C43384" w:rsidRPr="00515C8A" w:rsidRDefault="00C43384" w:rsidP="006A6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5C8A">
        <w:rPr>
          <w:sz w:val="28"/>
          <w:szCs w:val="28"/>
        </w:rPr>
        <w:t>. Об утверждении отчета о деятельности Счетно-контрольной палаты города Пыть-Яха за 2020 год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ook w:val="00A0"/>
      </w:tblPr>
      <w:tblGrid>
        <w:gridCol w:w="2410"/>
        <w:gridCol w:w="7449"/>
      </w:tblGrid>
      <w:tr w:rsidR="00C43384" w:rsidRPr="00FD671C" w:rsidTr="007557A6">
        <w:tc>
          <w:tcPr>
            <w:tcW w:w="2410" w:type="dxa"/>
          </w:tcPr>
          <w:p w:rsidR="00C43384" w:rsidRPr="004A103D" w:rsidRDefault="00C43384" w:rsidP="007557A6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4A103D">
              <w:rPr>
                <w:i/>
                <w:sz w:val="28"/>
                <w:szCs w:val="28"/>
              </w:rPr>
              <w:t xml:space="preserve">окладчик:  </w:t>
            </w:r>
          </w:p>
        </w:tc>
        <w:tc>
          <w:tcPr>
            <w:tcW w:w="7449" w:type="dxa"/>
          </w:tcPr>
          <w:p w:rsidR="00C43384" w:rsidRPr="00FD671C" w:rsidRDefault="00C43384" w:rsidP="007557A6">
            <w:pPr>
              <w:rPr>
                <w:i/>
                <w:sz w:val="28"/>
                <w:szCs w:val="28"/>
              </w:rPr>
            </w:pPr>
            <w:r w:rsidRPr="004A103D">
              <w:rPr>
                <w:i/>
                <w:sz w:val="28"/>
                <w:szCs w:val="28"/>
              </w:rPr>
              <w:t>председатель Счетно-контрольной палаты                                    города Пыть-Яха Мурахтанов Владислав Юрьевич</w:t>
            </w:r>
          </w:p>
        </w:tc>
      </w:tr>
      <w:bookmarkEnd w:id="0"/>
    </w:tbl>
    <w:p w:rsidR="00C43384" w:rsidRDefault="00C43384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</w:rPr>
      </w:pPr>
    </w:p>
    <w:p w:rsidR="00C43384" w:rsidRDefault="00C43384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</w:rPr>
      </w:pPr>
    </w:p>
    <w:p w:rsidR="00C43384" w:rsidRDefault="00C43384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</w:rPr>
      </w:pPr>
    </w:p>
    <w:p w:rsidR="00C43384" w:rsidRPr="00185AE7" w:rsidRDefault="00C43384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185AE7">
        <w:rPr>
          <w:b/>
          <w:sz w:val="28"/>
          <w:szCs w:val="28"/>
        </w:rPr>
        <w:t xml:space="preserve">Председатель Думы </w:t>
      </w:r>
    </w:p>
    <w:p w:rsidR="00C43384" w:rsidRDefault="00C43384" w:rsidP="00F0067F">
      <w:pPr>
        <w:tabs>
          <w:tab w:val="left" w:pos="567"/>
        </w:tabs>
        <w:jc w:val="both"/>
      </w:pPr>
      <w:r w:rsidRPr="00185AE7">
        <w:rPr>
          <w:b/>
          <w:sz w:val="28"/>
          <w:szCs w:val="28"/>
        </w:rPr>
        <w:t>города Пыть-Яха</w:t>
      </w:r>
      <w:r w:rsidRPr="00185AE7">
        <w:rPr>
          <w:b/>
          <w:sz w:val="28"/>
          <w:szCs w:val="28"/>
        </w:rPr>
        <w:tab/>
        <w:t xml:space="preserve">    </w:t>
      </w:r>
      <w:r w:rsidRPr="00185AE7">
        <w:rPr>
          <w:b/>
          <w:sz w:val="28"/>
          <w:szCs w:val="28"/>
        </w:rPr>
        <w:tab/>
      </w:r>
      <w:r w:rsidRPr="00185AE7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М.П. Гладкова </w:t>
      </w:r>
    </w:p>
    <w:sectPr w:rsidR="00C43384" w:rsidSect="00F14E67">
      <w:headerReference w:type="default" r:id="rId7"/>
      <w:pgSz w:w="11906" w:h="16838"/>
      <w:pgMar w:top="709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84" w:rsidRDefault="00C43384" w:rsidP="004E4834">
      <w:r>
        <w:separator/>
      </w:r>
    </w:p>
  </w:endnote>
  <w:endnote w:type="continuationSeparator" w:id="0">
    <w:p w:rsidR="00C43384" w:rsidRDefault="00C43384" w:rsidP="004E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84" w:rsidRDefault="00C43384" w:rsidP="004E4834">
      <w:r>
        <w:separator/>
      </w:r>
    </w:p>
  </w:footnote>
  <w:footnote w:type="continuationSeparator" w:id="0">
    <w:p w:rsidR="00C43384" w:rsidRDefault="00C43384" w:rsidP="004E4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84" w:rsidRDefault="00C43384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C43384" w:rsidRDefault="00C433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97"/>
    <w:rsid w:val="0001211F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7623F"/>
    <w:rsid w:val="000805A1"/>
    <w:rsid w:val="000940CE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2EF1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3938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468C"/>
    <w:rsid w:val="00185A70"/>
    <w:rsid w:val="00185AE7"/>
    <w:rsid w:val="00196080"/>
    <w:rsid w:val="001A0376"/>
    <w:rsid w:val="001A0A93"/>
    <w:rsid w:val="001A17D2"/>
    <w:rsid w:val="001A6E34"/>
    <w:rsid w:val="001C0631"/>
    <w:rsid w:val="001C5ADA"/>
    <w:rsid w:val="001C7CCC"/>
    <w:rsid w:val="001D495D"/>
    <w:rsid w:val="001E3613"/>
    <w:rsid w:val="001E470D"/>
    <w:rsid w:val="001E487F"/>
    <w:rsid w:val="001F3C74"/>
    <w:rsid w:val="0020474B"/>
    <w:rsid w:val="00205AD8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55DE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3F64"/>
    <w:rsid w:val="002D5548"/>
    <w:rsid w:val="002E1B0F"/>
    <w:rsid w:val="002E2922"/>
    <w:rsid w:val="00315D33"/>
    <w:rsid w:val="00325CAD"/>
    <w:rsid w:val="0033212B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15C9B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709A6"/>
    <w:rsid w:val="00476EBA"/>
    <w:rsid w:val="00494CEE"/>
    <w:rsid w:val="00496170"/>
    <w:rsid w:val="004A103D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4834"/>
    <w:rsid w:val="004F5885"/>
    <w:rsid w:val="00513461"/>
    <w:rsid w:val="00515C8A"/>
    <w:rsid w:val="00522410"/>
    <w:rsid w:val="00537728"/>
    <w:rsid w:val="00556A35"/>
    <w:rsid w:val="00560B3F"/>
    <w:rsid w:val="00565113"/>
    <w:rsid w:val="0057669E"/>
    <w:rsid w:val="00581423"/>
    <w:rsid w:val="00582A50"/>
    <w:rsid w:val="005850FA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27FF"/>
    <w:rsid w:val="006435F3"/>
    <w:rsid w:val="00643F9D"/>
    <w:rsid w:val="006507B3"/>
    <w:rsid w:val="00656836"/>
    <w:rsid w:val="006610B3"/>
    <w:rsid w:val="00671729"/>
    <w:rsid w:val="0067275E"/>
    <w:rsid w:val="006759C9"/>
    <w:rsid w:val="006856F4"/>
    <w:rsid w:val="00690687"/>
    <w:rsid w:val="00694F05"/>
    <w:rsid w:val="006A6E44"/>
    <w:rsid w:val="006B00E9"/>
    <w:rsid w:val="006B3381"/>
    <w:rsid w:val="006B6396"/>
    <w:rsid w:val="006C2B04"/>
    <w:rsid w:val="006C373D"/>
    <w:rsid w:val="006C7753"/>
    <w:rsid w:val="006D7EA8"/>
    <w:rsid w:val="00700FAE"/>
    <w:rsid w:val="0070227A"/>
    <w:rsid w:val="007074CC"/>
    <w:rsid w:val="00711F5B"/>
    <w:rsid w:val="00726309"/>
    <w:rsid w:val="007557A6"/>
    <w:rsid w:val="007601B6"/>
    <w:rsid w:val="00766492"/>
    <w:rsid w:val="00772F91"/>
    <w:rsid w:val="00776BC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5EFA"/>
    <w:rsid w:val="00814FCD"/>
    <w:rsid w:val="00817940"/>
    <w:rsid w:val="00822C6A"/>
    <w:rsid w:val="00822E6A"/>
    <w:rsid w:val="00827A91"/>
    <w:rsid w:val="0083380C"/>
    <w:rsid w:val="00846DA1"/>
    <w:rsid w:val="00853F08"/>
    <w:rsid w:val="00862577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684F"/>
    <w:rsid w:val="008A798B"/>
    <w:rsid w:val="008A7D87"/>
    <w:rsid w:val="008B5352"/>
    <w:rsid w:val="008B61FB"/>
    <w:rsid w:val="008D49BA"/>
    <w:rsid w:val="008D7B3D"/>
    <w:rsid w:val="008E5416"/>
    <w:rsid w:val="008E6129"/>
    <w:rsid w:val="008E64E1"/>
    <w:rsid w:val="008E782B"/>
    <w:rsid w:val="008E7DE6"/>
    <w:rsid w:val="008F1BA3"/>
    <w:rsid w:val="008F2683"/>
    <w:rsid w:val="008F402F"/>
    <w:rsid w:val="009116C1"/>
    <w:rsid w:val="00912B86"/>
    <w:rsid w:val="00941E73"/>
    <w:rsid w:val="009422CC"/>
    <w:rsid w:val="00945F95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13AD"/>
    <w:rsid w:val="009C272B"/>
    <w:rsid w:val="009C6C68"/>
    <w:rsid w:val="009E05EC"/>
    <w:rsid w:val="009E46F7"/>
    <w:rsid w:val="009E7D32"/>
    <w:rsid w:val="009F286F"/>
    <w:rsid w:val="009F5F6F"/>
    <w:rsid w:val="00A075BD"/>
    <w:rsid w:val="00A120B9"/>
    <w:rsid w:val="00A142AD"/>
    <w:rsid w:val="00A162D8"/>
    <w:rsid w:val="00A17D15"/>
    <w:rsid w:val="00A23197"/>
    <w:rsid w:val="00A26328"/>
    <w:rsid w:val="00A301BA"/>
    <w:rsid w:val="00A34B7A"/>
    <w:rsid w:val="00A57FA9"/>
    <w:rsid w:val="00A61FA6"/>
    <w:rsid w:val="00A644C6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6E23"/>
    <w:rsid w:val="00AE08D5"/>
    <w:rsid w:val="00AE65B8"/>
    <w:rsid w:val="00AE72C8"/>
    <w:rsid w:val="00AF10DA"/>
    <w:rsid w:val="00AF5E7D"/>
    <w:rsid w:val="00B057E1"/>
    <w:rsid w:val="00B06754"/>
    <w:rsid w:val="00B11140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96E2E"/>
    <w:rsid w:val="00BA09E4"/>
    <w:rsid w:val="00BA4A46"/>
    <w:rsid w:val="00BB0269"/>
    <w:rsid w:val="00BB3B8F"/>
    <w:rsid w:val="00BC28C1"/>
    <w:rsid w:val="00BC3C4C"/>
    <w:rsid w:val="00BC5071"/>
    <w:rsid w:val="00BD27DC"/>
    <w:rsid w:val="00BD2E61"/>
    <w:rsid w:val="00BD67D1"/>
    <w:rsid w:val="00BD6826"/>
    <w:rsid w:val="00BE2CC1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384"/>
    <w:rsid w:val="00C43F89"/>
    <w:rsid w:val="00C5416C"/>
    <w:rsid w:val="00C54608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5E56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4F4D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E0D61"/>
    <w:rsid w:val="00EF26FE"/>
    <w:rsid w:val="00EF57D4"/>
    <w:rsid w:val="00EF7557"/>
    <w:rsid w:val="00F0067F"/>
    <w:rsid w:val="00F01DAB"/>
    <w:rsid w:val="00F02668"/>
    <w:rsid w:val="00F02E2B"/>
    <w:rsid w:val="00F03FA3"/>
    <w:rsid w:val="00F065BC"/>
    <w:rsid w:val="00F14E67"/>
    <w:rsid w:val="00F200E6"/>
    <w:rsid w:val="00F20287"/>
    <w:rsid w:val="00F208EA"/>
    <w:rsid w:val="00F21183"/>
    <w:rsid w:val="00F30EFF"/>
    <w:rsid w:val="00F350D6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D08A2"/>
    <w:rsid w:val="00FD671C"/>
    <w:rsid w:val="00FE5E2F"/>
    <w:rsid w:val="00FF2ED6"/>
    <w:rsid w:val="00FF7E9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1B15"/>
    <w:pPr>
      <w:keepNext/>
      <w:keepLines/>
      <w:spacing w:before="40"/>
      <w:outlineLvl w:val="3"/>
    </w:pPr>
    <w:rPr>
      <w:rFonts w:ascii="Cambria" w:eastAsia="Calibri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E9E"/>
    <w:rPr>
      <w:rFonts w:ascii="Arial" w:hAnsi="Arial"/>
      <w:b/>
      <w:kern w:val="32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1B15"/>
    <w:rPr>
      <w:rFonts w:ascii="Cambria" w:hAnsi="Cambria"/>
      <w:i/>
      <w:color w:val="365F91"/>
      <w:sz w:val="24"/>
    </w:rPr>
  </w:style>
  <w:style w:type="paragraph" w:styleId="BodyText">
    <w:name w:val="Body Text"/>
    <w:basedOn w:val="Normal"/>
    <w:link w:val="BodyTextChar"/>
    <w:uiPriority w:val="99"/>
    <w:rsid w:val="00FF7E9E"/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7E9E"/>
    <w:rPr>
      <w:rFonts w:ascii="Times New Roman" w:hAnsi="Times New Roman"/>
      <w:sz w:val="24"/>
      <w:lang w:eastAsia="ru-RU"/>
    </w:rPr>
  </w:style>
  <w:style w:type="paragraph" w:customStyle="1" w:styleId="Title">
    <w:name w:val="Title!Название НПА"/>
    <w:basedOn w:val="Normal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ListParagraph">
    <w:name w:val="List Paragraph"/>
    <w:basedOn w:val="Normal"/>
    <w:uiPriority w:val="99"/>
    <w:qFormat/>
    <w:rsid w:val="0098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0E8F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E8F"/>
    <w:rPr>
      <w:rFonts w:ascii="Segoe UI" w:hAnsi="Segoe UI"/>
      <w:sz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E72C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2C8"/>
    <w:rPr>
      <w:rFonts w:ascii="Times New Roman" w:hAnsi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4E483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48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E483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4834"/>
    <w:rPr>
      <w:rFonts w:ascii="Times New Roman" w:hAnsi="Times New Roman"/>
      <w:sz w:val="24"/>
    </w:rPr>
  </w:style>
  <w:style w:type="paragraph" w:customStyle="1" w:styleId="a">
    <w:name w:val="Знак Знак"/>
    <w:basedOn w:val="Normal"/>
    <w:next w:val="Normal"/>
    <w:uiPriority w:val="99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F006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0">
    <w:name w:val="Title"/>
    <w:basedOn w:val="Normal"/>
    <w:link w:val="TitleChar"/>
    <w:uiPriority w:val="99"/>
    <w:qFormat/>
    <w:locked/>
    <w:rsid w:val="00185AE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0"/>
    <w:uiPriority w:val="99"/>
    <w:locked/>
    <w:rsid w:val="00185AE7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329</Words>
  <Characters>1878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2021-04-12T09:18:00Z</cp:lastPrinted>
  <dcterms:created xsi:type="dcterms:W3CDTF">2021-04-09T04:58:00Z</dcterms:created>
  <dcterms:modified xsi:type="dcterms:W3CDTF">2021-04-12T09:22:00Z</dcterms:modified>
</cp:coreProperties>
</file>