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837" w:rsidRDefault="005D2837" w:rsidP="00827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СОВМЕСТНОЕ ЗАСЕДАНИЕ</w:t>
      </w:r>
    </w:p>
    <w:p w:rsidR="005D2837" w:rsidRDefault="005D2837" w:rsidP="00827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постоянных депутатских комиссий</w:t>
      </w:r>
    </w:p>
    <w:p w:rsidR="005D2837" w:rsidRDefault="005D2837" w:rsidP="00827A91">
      <w:pPr>
        <w:jc w:val="center"/>
        <w:rPr>
          <w:b/>
          <w:sz w:val="28"/>
          <w:szCs w:val="28"/>
        </w:rPr>
      </w:pPr>
    </w:p>
    <w:p w:rsidR="005D2837" w:rsidRDefault="005D2837" w:rsidP="00827A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E5BC5">
        <w:rPr>
          <w:b/>
          <w:sz w:val="28"/>
          <w:szCs w:val="28"/>
        </w:rPr>
        <w:t>2</w:t>
      </w:r>
      <w:r w:rsidR="00C034E2">
        <w:rPr>
          <w:b/>
          <w:sz w:val="28"/>
          <w:szCs w:val="28"/>
        </w:rPr>
        <w:t>1</w:t>
      </w:r>
      <w:r w:rsidR="007E5BC5">
        <w:rPr>
          <w:b/>
          <w:sz w:val="28"/>
          <w:szCs w:val="28"/>
        </w:rPr>
        <w:t>.12.</w:t>
      </w:r>
      <w:r>
        <w:rPr>
          <w:b/>
          <w:sz w:val="28"/>
          <w:szCs w:val="28"/>
        </w:rPr>
        <w:t>2018 в 14-30                                                                                № 3</w:t>
      </w:r>
      <w:r w:rsidR="00D339D3">
        <w:rPr>
          <w:b/>
          <w:sz w:val="28"/>
          <w:szCs w:val="28"/>
        </w:rPr>
        <w:t>2</w:t>
      </w:r>
    </w:p>
    <w:p w:rsidR="005D2837" w:rsidRDefault="005D2837" w:rsidP="00827A91">
      <w:pPr>
        <w:rPr>
          <w:b/>
          <w:sz w:val="28"/>
          <w:szCs w:val="28"/>
        </w:rPr>
      </w:pPr>
    </w:p>
    <w:p w:rsidR="005D2837" w:rsidRDefault="005D2837" w:rsidP="00827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ПОВЕСТКИ ДНЯ </w:t>
      </w:r>
    </w:p>
    <w:p w:rsidR="00422970" w:rsidRDefault="00422970" w:rsidP="00F02668">
      <w:pPr>
        <w:tabs>
          <w:tab w:val="left" w:pos="360"/>
          <w:tab w:val="left" w:pos="1080"/>
        </w:tabs>
        <w:jc w:val="both"/>
        <w:rPr>
          <w:b/>
          <w:i/>
          <w:sz w:val="28"/>
          <w:szCs w:val="28"/>
        </w:rPr>
      </w:pPr>
    </w:p>
    <w:p w:rsidR="001E3613" w:rsidRPr="00776BC4" w:rsidRDefault="00E521CE" w:rsidP="00BF7807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3613" w:rsidRPr="00776BC4">
        <w:rPr>
          <w:sz w:val="28"/>
          <w:szCs w:val="28"/>
        </w:rPr>
        <w:t xml:space="preserve">. </w:t>
      </w:r>
      <w:r w:rsidR="00BF7807" w:rsidRPr="00776BC4">
        <w:rPr>
          <w:sz w:val="28"/>
          <w:szCs w:val="28"/>
        </w:rPr>
        <w:t xml:space="preserve">О назначении публичных слушаний по проекту  решения Думы города </w:t>
      </w:r>
      <w:proofErr w:type="spellStart"/>
      <w:r w:rsidR="00BF7807" w:rsidRPr="00776BC4">
        <w:rPr>
          <w:sz w:val="28"/>
          <w:szCs w:val="28"/>
        </w:rPr>
        <w:t>Пыть-Яха</w:t>
      </w:r>
      <w:proofErr w:type="spellEnd"/>
      <w:r w:rsidR="00BF7807" w:rsidRPr="00776BC4">
        <w:rPr>
          <w:sz w:val="28"/>
          <w:szCs w:val="28"/>
        </w:rPr>
        <w:t xml:space="preserve"> «О внесении изменений в Устав города </w:t>
      </w:r>
      <w:proofErr w:type="spellStart"/>
      <w:r w:rsidR="00BF7807" w:rsidRPr="00776BC4">
        <w:rPr>
          <w:sz w:val="28"/>
          <w:szCs w:val="28"/>
        </w:rPr>
        <w:t>Пыть-Яха</w:t>
      </w:r>
      <w:proofErr w:type="spellEnd"/>
      <w:r w:rsidR="00BF7807" w:rsidRPr="00776BC4">
        <w:rPr>
          <w:sz w:val="28"/>
          <w:szCs w:val="28"/>
        </w:rPr>
        <w:t xml:space="preserve">, утвержденный решением Думы города  </w:t>
      </w:r>
      <w:proofErr w:type="spellStart"/>
      <w:r w:rsidR="00BF7807" w:rsidRPr="00776BC4">
        <w:rPr>
          <w:sz w:val="28"/>
          <w:szCs w:val="28"/>
        </w:rPr>
        <w:t>Пыть-Яха</w:t>
      </w:r>
      <w:proofErr w:type="spellEnd"/>
      <w:r w:rsidR="00BF7807" w:rsidRPr="00776BC4">
        <w:rPr>
          <w:sz w:val="28"/>
          <w:szCs w:val="28"/>
        </w:rPr>
        <w:t xml:space="preserve"> от 25.06.2005 № 516» (в ред. от 27.11.2007 </w:t>
      </w:r>
      <w:r w:rsidR="00C04520">
        <w:rPr>
          <w:sz w:val="28"/>
          <w:szCs w:val="28"/>
        </w:rPr>
        <w:t xml:space="preserve">            </w:t>
      </w:r>
      <w:r w:rsidR="00BF7807" w:rsidRPr="00776BC4">
        <w:rPr>
          <w:sz w:val="28"/>
          <w:szCs w:val="28"/>
        </w:rPr>
        <w:t xml:space="preserve">№ 235, от 22.09.2008 № 332, от 27.05.2009 № 409, от 20.10.2009 № 442, </w:t>
      </w:r>
      <w:r w:rsidR="00C04520">
        <w:rPr>
          <w:sz w:val="28"/>
          <w:szCs w:val="28"/>
        </w:rPr>
        <w:t xml:space="preserve">                            </w:t>
      </w:r>
      <w:r w:rsidR="00BF7807" w:rsidRPr="00776BC4">
        <w:rPr>
          <w:sz w:val="28"/>
          <w:szCs w:val="28"/>
        </w:rPr>
        <w:t>от 16.06.2010 № 552, от 12.07.2010 № 557, от 21.10.2010 № 580, от 24.05.2011 № 53, от 20.02.2012 № 120, от 26.04.2012 № 137, от 29.11.2012 № 186, от 26.03.2013</w:t>
      </w:r>
      <w:r w:rsidR="00C04520">
        <w:rPr>
          <w:sz w:val="28"/>
          <w:szCs w:val="28"/>
        </w:rPr>
        <w:t xml:space="preserve">             </w:t>
      </w:r>
      <w:r w:rsidR="00BF7807" w:rsidRPr="00776BC4">
        <w:rPr>
          <w:sz w:val="28"/>
          <w:szCs w:val="28"/>
        </w:rPr>
        <w:t xml:space="preserve"> № 207, от 09.12.2013 № 245, от 21.03.2014 № 257, от 14.05.2014 № 269, </w:t>
      </w:r>
      <w:r w:rsidR="00C04520">
        <w:rPr>
          <w:sz w:val="28"/>
          <w:szCs w:val="28"/>
        </w:rPr>
        <w:t xml:space="preserve">                            </w:t>
      </w:r>
      <w:r w:rsidR="00BF7807" w:rsidRPr="00776BC4">
        <w:rPr>
          <w:sz w:val="28"/>
          <w:szCs w:val="28"/>
        </w:rPr>
        <w:t xml:space="preserve">от 09.06.2014 № 272, от 20.11.2014 № 298, от 31.03.2015 № 321, от 13.05.2015 </w:t>
      </w:r>
      <w:r w:rsidR="00C04520">
        <w:rPr>
          <w:sz w:val="28"/>
          <w:szCs w:val="28"/>
        </w:rPr>
        <w:t xml:space="preserve">               </w:t>
      </w:r>
      <w:r w:rsidR="00BF7807" w:rsidRPr="00776BC4">
        <w:rPr>
          <w:sz w:val="28"/>
          <w:szCs w:val="28"/>
        </w:rPr>
        <w:t xml:space="preserve">№ 332, от 02.11.2015 № 359, от 09.02.2016 № 381, от 22.03.2016 № 389, </w:t>
      </w:r>
      <w:r w:rsidR="00C04520">
        <w:rPr>
          <w:sz w:val="28"/>
          <w:szCs w:val="28"/>
        </w:rPr>
        <w:t xml:space="preserve">                            </w:t>
      </w:r>
      <w:r w:rsidR="00BF7807" w:rsidRPr="00776BC4">
        <w:rPr>
          <w:sz w:val="28"/>
          <w:szCs w:val="28"/>
        </w:rPr>
        <w:t xml:space="preserve">от 07.09.2016 № 444, от 07.02.2017  № 59, от 24.03.2017 № 79, от 26.09.2017 </w:t>
      </w:r>
      <w:r w:rsidR="00C04520">
        <w:rPr>
          <w:sz w:val="28"/>
          <w:szCs w:val="28"/>
        </w:rPr>
        <w:t xml:space="preserve">                  </w:t>
      </w:r>
      <w:r w:rsidR="00BF7807" w:rsidRPr="00776BC4">
        <w:rPr>
          <w:sz w:val="28"/>
          <w:szCs w:val="28"/>
        </w:rPr>
        <w:t xml:space="preserve">№ 110, от 27.12.2017 № 137, от 13.02.2018 № 145, от 29.05.2018 № 165, от 16.10.2018 № 195). </w:t>
      </w:r>
    </w:p>
    <w:p w:rsidR="00776BC4" w:rsidRDefault="00776BC4" w:rsidP="00776BC4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776BC4">
        <w:rPr>
          <w:i/>
          <w:sz w:val="28"/>
          <w:szCs w:val="28"/>
        </w:rPr>
        <w:t xml:space="preserve">            </w:t>
      </w:r>
      <w:proofErr w:type="gramStart"/>
      <w:r w:rsidRPr="00776BC4">
        <w:rPr>
          <w:i/>
          <w:sz w:val="28"/>
          <w:szCs w:val="28"/>
        </w:rPr>
        <w:t xml:space="preserve">Докладчик:   </w:t>
      </w:r>
      <w:proofErr w:type="gramEnd"/>
      <w:r w:rsidRPr="00776BC4">
        <w:rPr>
          <w:i/>
          <w:sz w:val="28"/>
          <w:szCs w:val="28"/>
        </w:rPr>
        <w:t xml:space="preserve">       </w:t>
      </w:r>
      <w:r w:rsidR="00D57C5A">
        <w:rPr>
          <w:i/>
          <w:sz w:val="28"/>
          <w:szCs w:val="28"/>
        </w:rPr>
        <w:t>председатель Думы</w:t>
      </w:r>
      <w:r w:rsidRPr="00776BC4">
        <w:rPr>
          <w:i/>
          <w:sz w:val="28"/>
          <w:szCs w:val="28"/>
        </w:rPr>
        <w:t xml:space="preserve"> города </w:t>
      </w:r>
      <w:proofErr w:type="spellStart"/>
      <w:r w:rsidRPr="00776BC4">
        <w:rPr>
          <w:i/>
          <w:sz w:val="28"/>
          <w:szCs w:val="28"/>
        </w:rPr>
        <w:t>Пыть-Яха</w:t>
      </w:r>
      <w:proofErr w:type="spellEnd"/>
    </w:p>
    <w:p w:rsidR="00CC324F" w:rsidRPr="00776BC4" w:rsidRDefault="00CC324F" w:rsidP="00776BC4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Шевченко Олег Викторович</w:t>
      </w:r>
    </w:p>
    <w:p w:rsidR="00E67663" w:rsidRDefault="00D71C72" w:rsidP="00D71C72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proofErr w:type="gramStart"/>
      <w:r w:rsidR="00776BC4" w:rsidRPr="00776BC4">
        <w:rPr>
          <w:i/>
          <w:sz w:val="28"/>
          <w:szCs w:val="28"/>
        </w:rPr>
        <w:t>Содокладчик:</w:t>
      </w:r>
      <w:r w:rsidR="00E67663">
        <w:rPr>
          <w:i/>
          <w:sz w:val="28"/>
          <w:szCs w:val="28"/>
        </w:rPr>
        <w:t xml:space="preserve">   </w:t>
      </w:r>
      <w:proofErr w:type="gramEnd"/>
      <w:r w:rsidR="00E67663">
        <w:rPr>
          <w:i/>
          <w:sz w:val="28"/>
          <w:szCs w:val="28"/>
        </w:rPr>
        <w:t xml:space="preserve">   начальник управления по правовым вопросам </w:t>
      </w:r>
    </w:p>
    <w:p w:rsidR="00E521CE" w:rsidRDefault="00E67663" w:rsidP="00E67663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администрации</w:t>
      </w:r>
      <w:r w:rsidR="00D71C72" w:rsidRPr="00776BC4">
        <w:rPr>
          <w:i/>
          <w:sz w:val="28"/>
          <w:szCs w:val="28"/>
        </w:rPr>
        <w:t xml:space="preserve"> города </w:t>
      </w:r>
      <w:proofErr w:type="spellStart"/>
      <w:r w:rsidR="00D71C72" w:rsidRPr="00776BC4">
        <w:rPr>
          <w:i/>
          <w:sz w:val="28"/>
          <w:szCs w:val="28"/>
        </w:rPr>
        <w:t>Пыть-Яха</w:t>
      </w:r>
      <w:proofErr w:type="spellEnd"/>
    </w:p>
    <w:p w:rsidR="00E67663" w:rsidRDefault="00E67663" w:rsidP="00E67663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</w:t>
      </w:r>
      <w:proofErr w:type="spellStart"/>
      <w:r>
        <w:rPr>
          <w:i/>
          <w:sz w:val="28"/>
          <w:szCs w:val="28"/>
        </w:rPr>
        <w:t>Чулакова</w:t>
      </w:r>
      <w:proofErr w:type="spellEnd"/>
      <w:r>
        <w:rPr>
          <w:i/>
          <w:sz w:val="28"/>
          <w:szCs w:val="28"/>
        </w:rPr>
        <w:t xml:space="preserve"> Татьяна Николаевна</w:t>
      </w:r>
    </w:p>
    <w:p w:rsidR="009B085E" w:rsidRPr="00776BC4" w:rsidRDefault="009B085E" w:rsidP="00E67663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</w:p>
    <w:p w:rsidR="00E521CE" w:rsidRPr="00CC6B54" w:rsidRDefault="00E521CE" w:rsidP="00E521CE">
      <w:pPr>
        <w:ind w:left="4480" w:hanging="3913"/>
        <w:rPr>
          <w:bCs/>
          <w:sz w:val="28"/>
          <w:szCs w:val="20"/>
        </w:rPr>
      </w:pPr>
      <w:r>
        <w:rPr>
          <w:bCs/>
          <w:sz w:val="28"/>
          <w:szCs w:val="20"/>
        </w:rPr>
        <w:t>2</w:t>
      </w:r>
      <w:r w:rsidRPr="00CC6B54">
        <w:rPr>
          <w:bCs/>
          <w:sz w:val="28"/>
          <w:szCs w:val="20"/>
        </w:rPr>
        <w:t>. Об исполнении бюджета города Пыть-Яха за 9 месяцев 2018 года.</w:t>
      </w:r>
    </w:p>
    <w:p w:rsidR="009B085E" w:rsidRDefault="00E521CE" w:rsidP="00E521CE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776BC4">
        <w:rPr>
          <w:i/>
          <w:sz w:val="28"/>
          <w:szCs w:val="28"/>
        </w:rPr>
        <w:t xml:space="preserve">            </w:t>
      </w:r>
      <w:proofErr w:type="gramStart"/>
      <w:r w:rsidRPr="00776BC4">
        <w:rPr>
          <w:i/>
          <w:sz w:val="28"/>
          <w:szCs w:val="28"/>
        </w:rPr>
        <w:t xml:space="preserve">Докладчик:   </w:t>
      </w:r>
      <w:proofErr w:type="gramEnd"/>
      <w:r w:rsidRPr="00776BC4">
        <w:rPr>
          <w:i/>
          <w:sz w:val="28"/>
          <w:szCs w:val="28"/>
        </w:rPr>
        <w:t xml:space="preserve">     </w:t>
      </w:r>
      <w:r w:rsidR="009B085E">
        <w:rPr>
          <w:i/>
          <w:sz w:val="28"/>
          <w:szCs w:val="28"/>
        </w:rPr>
        <w:t xml:space="preserve"> заместитель главы города </w:t>
      </w:r>
      <w:proofErr w:type="spellStart"/>
      <w:r w:rsidR="009B085E">
        <w:rPr>
          <w:i/>
          <w:sz w:val="28"/>
          <w:szCs w:val="28"/>
        </w:rPr>
        <w:t>Пыть-Яха</w:t>
      </w:r>
      <w:proofErr w:type="spellEnd"/>
      <w:r w:rsidR="009B085E">
        <w:rPr>
          <w:i/>
          <w:sz w:val="28"/>
          <w:szCs w:val="28"/>
        </w:rPr>
        <w:t xml:space="preserve"> – </w:t>
      </w:r>
    </w:p>
    <w:p w:rsidR="009B085E" w:rsidRDefault="009B085E" w:rsidP="00E521CE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председатель комитета по финансам</w:t>
      </w:r>
    </w:p>
    <w:p w:rsidR="00E521CE" w:rsidRDefault="009B085E" w:rsidP="00E521CE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</w:t>
      </w:r>
      <w:r w:rsidR="00E521CE" w:rsidRPr="00776BC4">
        <w:rPr>
          <w:i/>
          <w:sz w:val="28"/>
          <w:szCs w:val="28"/>
        </w:rPr>
        <w:t xml:space="preserve"> администрац</w:t>
      </w:r>
      <w:r w:rsidR="00830BF1">
        <w:rPr>
          <w:i/>
          <w:sz w:val="28"/>
          <w:szCs w:val="28"/>
        </w:rPr>
        <w:t>и</w:t>
      </w:r>
      <w:r w:rsidR="00E521CE" w:rsidRPr="00776BC4">
        <w:rPr>
          <w:i/>
          <w:sz w:val="28"/>
          <w:szCs w:val="28"/>
        </w:rPr>
        <w:t xml:space="preserve">и города </w:t>
      </w:r>
      <w:proofErr w:type="spellStart"/>
      <w:r w:rsidR="00E521CE" w:rsidRPr="00776BC4">
        <w:rPr>
          <w:i/>
          <w:sz w:val="28"/>
          <w:szCs w:val="28"/>
        </w:rPr>
        <w:t>Пыть-Яха</w:t>
      </w:r>
      <w:proofErr w:type="spellEnd"/>
    </w:p>
    <w:p w:rsidR="009B085E" w:rsidRPr="00776BC4" w:rsidRDefault="009B085E" w:rsidP="00E521CE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</w:t>
      </w:r>
      <w:proofErr w:type="spellStart"/>
      <w:r>
        <w:rPr>
          <w:i/>
          <w:sz w:val="28"/>
          <w:szCs w:val="28"/>
        </w:rPr>
        <w:t>Стефогло</w:t>
      </w:r>
      <w:proofErr w:type="spellEnd"/>
      <w:r>
        <w:rPr>
          <w:i/>
          <w:sz w:val="28"/>
          <w:szCs w:val="28"/>
        </w:rPr>
        <w:t xml:space="preserve"> Венера Валерьевна</w:t>
      </w:r>
    </w:p>
    <w:p w:rsidR="00E521CE" w:rsidRPr="00776BC4" w:rsidRDefault="00E521CE" w:rsidP="00E521CE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proofErr w:type="gramStart"/>
      <w:r w:rsidRPr="00776BC4">
        <w:rPr>
          <w:i/>
          <w:sz w:val="28"/>
          <w:szCs w:val="28"/>
        </w:rPr>
        <w:t xml:space="preserve">Содокладчик:   </w:t>
      </w:r>
      <w:proofErr w:type="gramEnd"/>
      <w:r w:rsidRPr="00776BC4">
        <w:rPr>
          <w:i/>
          <w:sz w:val="28"/>
          <w:szCs w:val="28"/>
        </w:rPr>
        <w:t xml:space="preserve">    председатель Счетно-контрольной                            </w:t>
      </w:r>
    </w:p>
    <w:p w:rsidR="00E521CE" w:rsidRPr="00776BC4" w:rsidRDefault="00E521CE" w:rsidP="00E521CE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 w:rsidRPr="00776BC4">
        <w:rPr>
          <w:i/>
          <w:sz w:val="28"/>
          <w:szCs w:val="28"/>
        </w:rPr>
        <w:t xml:space="preserve">                              палаты города Пыть-Яха </w:t>
      </w:r>
    </w:p>
    <w:p w:rsidR="00E521CE" w:rsidRPr="00776BC4" w:rsidRDefault="00E521CE" w:rsidP="00E521CE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 w:rsidRPr="00776BC4">
        <w:rPr>
          <w:i/>
          <w:sz w:val="28"/>
          <w:szCs w:val="28"/>
        </w:rPr>
        <w:t xml:space="preserve">                              </w:t>
      </w:r>
      <w:proofErr w:type="spellStart"/>
      <w:r w:rsidRPr="00776BC4">
        <w:rPr>
          <w:i/>
          <w:sz w:val="28"/>
          <w:szCs w:val="28"/>
        </w:rPr>
        <w:t>Мурахтанов</w:t>
      </w:r>
      <w:proofErr w:type="spellEnd"/>
      <w:r w:rsidRPr="00776BC4">
        <w:rPr>
          <w:i/>
          <w:sz w:val="28"/>
          <w:szCs w:val="28"/>
        </w:rPr>
        <w:t xml:space="preserve"> Владислав Юрьевич</w:t>
      </w:r>
    </w:p>
    <w:p w:rsidR="00776BC4" w:rsidRDefault="00776BC4" w:rsidP="00F02668">
      <w:pPr>
        <w:tabs>
          <w:tab w:val="left" w:pos="360"/>
          <w:tab w:val="left" w:pos="1080"/>
        </w:tabs>
        <w:jc w:val="both"/>
        <w:rPr>
          <w:b/>
          <w:i/>
          <w:sz w:val="28"/>
          <w:szCs w:val="28"/>
        </w:rPr>
      </w:pPr>
    </w:p>
    <w:p w:rsidR="00880541" w:rsidRDefault="00880541" w:rsidP="00880541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  <w:r w:rsidRPr="0088054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80541">
        <w:rPr>
          <w:sz w:val="28"/>
          <w:szCs w:val="28"/>
        </w:rPr>
        <w:t xml:space="preserve">О внесении изменений в решение Думы города </w:t>
      </w:r>
      <w:proofErr w:type="spellStart"/>
      <w:r w:rsidRPr="00880541">
        <w:rPr>
          <w:sz w:val="28"/>
          <w:szCs w:val="28"/>
        </w:rPr>
        <w:t>Пыть-Яха</w:t>
      </w:r>
      <w:proofErr w:type="spellEnd"/>
      <w:r w:rsidRPr="00880541">
        <w:rPr>
          <w:sz w:val="28"/>
          <w:szCs w:val="28"/>
        </w:rPr>
        <w:t xml:space="preserve"> от 21.12.2017 № 129 «О бюджете города </w:t>
      </w:r>
      <w:proofErr w:type="spellStart"/>
      <w:r w:rsidRPr="00880541">
        <w:rPr>
          <w:sz w:val="28"/>
          <w:szCs w:val="28"/>
        </w:rPr>
        <w:t>Пыть-Яха</w:t>
      </w:r>
      <w:proofErr w:type="spellEnd"/>
      <w:r w:rsidRPr="00880541">
        <w:rPr>
          <w:sz w:val="28"/>
          <w:szCs w:val="28"/>
        </w:rPr>
        <w:t xml:space="preserve"> на 2018 год и на плановый период 2019 и 2020 годов» (в ред. от 19.04.2018 №156, от 20.06.2018 № 172, от 28.08.2018 </w:t>
      </w:r>
      <w:r>
        <w:rPr>
          <w:sz w:val="28"/>
          <w:szCs w:val="28"/>
        </w:rPr>
        <w:t xml:space="preserve">                    </w:t>
      </w:r>
      <w:r w:rsidRPr="00880541">
        <w:rPr>
          <w:sz w:val="28"/>
          <w:szCs w:val="28"/>
        </w:rPr>
        <w:t>№ 182</w:t>
      </w:r>
      <w:r>
        <w:rPr>
          <w:sz w:val="28"/>
          <w:szCs w:val="28"/>
        </w:rPr>
        <w:t>, от 26.10.2018 № 202</w:t>
      </w:r>
      <w:r w:rsidRPr="0088054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B085E" w:rsidRDefault="009B085E" w:rsidP="009B085E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776BC4">
        <w:rPr>
          <w:i/>
          <w:sz w:val="28"/>
          <w:szCs w:val="28"/>
        </w:rPr>
        <w:t xml:space="preserve">            </w:t>
      </w:r>
      <w:proofErr w:type="gramStart"/>
      <w:r w:rsidRPr="00776BC4">
        <w:rPr>
          <w:i/>
          <w:sz w:val="28"/>
          <w:szCs w:val="28"/>
        </w:rPr>
        <w:t xml:space="preserve">Докладчик:   </w:t>
      </w:r>
      <w:proofErr w:type="gramEnd"/>
      <w:r w:rsidRPr="00776BC4">
        <w:rPr>
          <w:i/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 заместитель главы города </w:t>
      </w:r>
      <w:proofErr w:type="spellStart"/>
      <w:r>
        <w:rPr>
          <w:i/>
          <w:sz w:val="28"/>
          <w:szCs w:val="28"/>
        </w:rPr>
        <w:t>Пыть-Яха</w:t>
      </w:r>
      <w:proofErr w:type="spellEnd"/>
      <w:r>
        <w:rPr>
          <w:i/>
          <w:sz w:val="28"/>
          <w:szCs w:val="28"/>
        </w:rPr>
        <w:t xml:space="preserve"> – </w:t>
      </w:r>
    </w:p>
    <w:p w:rsidR="009B085E" w:rsidRDefault="009B085E" w:rsidP="009B085E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председатель комитета по финансам</w:t>
      </w:r>
    </w:p>
    <w:p w:rsidR="009B085E" w:rsidRDefault="009B085E" w:rsidP="009B085E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</w:t>
      </w:r>
      <w:r w:rsidRPr="00776BC4">
        <w:rPr>
          <w:i/>
          <w:sz w:val="28"/>
          <w:szCs w:val="28"/>
        </w:rPr>
        <w:t xml:space="preserve"> администраци</w:t>
      </w:r>
      <w:r w:rsidR="00830BF1">
        <w:rPr>
          <w:i/>
          <w:sz w:val="28"/>
          <w:szCs w:val="28"/>
        </w:rPr>
        <w:t>и</w:t>
      </w:r>
      <w:r w:rsidRPr="00776BC4">
        <w:rPr>
          <w:i/>
          <w:sz w:val="28"/>
          <w:szCs w:val="28"/>
        </w:rPr>
        <w:t xml:space="preserve"> города </w:t>
      </w:r>
      <w:proofErr w:type="spellStart"/>
      <w:r w:rsidRPr="00776BC4">
        <w:rPr>
          <w:i/>
          <w:sz w:val="28"/>
          <w:szCs w:val="28"/>
        </w:rPr>
        <w:t>Пыть-Яха</w:t>
      </w:r>
      <w:proofErr w:type="spellEnd"/>
    </w:p>
    <w:p w:rsidR="009B085E" w:rsidRPr="00776BC4" w:rsidRDefault="009B085E" w:rsidP="009B085E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</w:t>
      </w:r>
      <w:proofErr w:type="spellStart"/>
      <w:r>
        <w:rPr>
          <w:i/>
          <w:sz w:val="28"/>
          <w:szCs w:val="28"/>
        </w:rPr>
        <w:t>Стефогло</w:t>
      </w:r>
      <w:proofErr w:type="spellEnd"/>
      <w:r>
        <w:rPr>
          <w:i/>
          <w:sz w:val="28"/>
          <w:szCs w:val="28"/>
        </w:rPr>
        <w:t xml:space="preserve"> Венера Валерьевна</w:t>
      </w:r>
    </w:p>
    <w:p w:rsidR="00880541" w:rsidRPr="00776BC4" w:rsidRDefault="00880541" w:rsidP="00880541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proofErr w:type="gramStart"/>
      <w:r w:rsidRPr="00776BC4">
        <w:rPr>
          <w:i/>
          <w:sz w:val="28"/>
          <w:szCs w:val="28"/>
        </w:rPr>
        <w:t xml:space="preserve">Содокладчик:   </w:t>
      </w:r>
      <w:proofErr w:type="gramEnd"/>
      <w:r w:rsidRPr="00776BC4">
        <w:rPr>
          <w:i/>
          <w:sz w:val="28"/>
          <w:szCs w:val="28"/>
        </w:rPr>
        <w:t xml:space="preserve">    председатель Счетно-контрольной                            </w:t>
      </w:r>
    </w:p>
    <w:p w:rsidR="00880541" w:rsidRPr="00776BC4" w:rsidRDefault="00880541" w:rsidP="00880541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 w:rsidRPr="00776BC4">
        <w:rPr>
          <w:i/>
          <w:sz w:val="28"/>
          <w:szCs w:val="28"/>
        </w:rPr>
        <w:t xml:space="preserve">                              палаты города </w:t>
      </w:r>
      <w:proofErr w:type="spellStart"/>
      <w:r w:rsidRPr="00776BC4">
        <w:rPr>
          <w:i/>
          <w:sz w:val="28"/>
          <w:szCs w:val="28"/>
        </w:rPr>
        <w:t>Пыть-Яха</w:t>
      </w:r>
      <w:proofErr w:type="spellEnd"/>
      <w:r w:rsidRPr="00776BC4">
        <w:rPr>
          <w:i/>
          <w:sz w:val="28"/>
          <w:szCs w:val="28"/>
        </w:rPr>
        <w:t xml:space="preserve"> </w:t>
      </w:r>
    </w:p>
    <w:p w:rsidR="00880541" w:rsidRPr="00776BC4" w:rsidRDefault="00880541" w:rsidP="00880541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 w:rsidRPr="00776BC4">
        <w:rPr>
          <w:i/>
          <w:sz w:val="28"/>
          <w:szCs w:val="28"/>
        </w:rPr>
        <w:t xml:space="preserve">                              </w:t>
      </w:r>
      <w:proofErr w:type="spellStart"/>
      <w:r w:rsidRPr="00776BC4">
        <w:rPr>
          <w:i/>
          <w:sz w:val="28"/>
          <w:szCs w:val="28"/>
        </w:rPr>
        <w:t>Мурахтанов</w:t>
      </w:r>
      <w:proofErr w:type="spellEnd"/>
      <w:r w:rsidRPr="00776BC4">
        <w:rPr>
          <w:i/>
          <w:sz w:val="28"/>
          <w:szCs w:val="28"/>
        </w:rPr>
        <w:t xml:space="preserve"> Владислав Юрьевич</w:t>
      </w:r>
    </w:p>
    <w:p w:rsidR="000D061F" w:rsidRPr="00776BC4" w:rsidRDefault="00880541" w:rsidP="000D061F">
      <w:pPr>
        <w:pStyle w:val="a3"/>
        <w:ind w:firstLine="567"/>
        <w:jc w:val="both"/>
        <w:rPr>
          <w:b/>
          <w:szCs w:val="28"/>
        </w:rPr>
      </w:pPr>
      <w:r>
        <w:rPr>
          <w:szCs w:val="28"/>
        </w:rPr>
        <w:lastRenderedPageBreak/>
        <w:t>4</w:t>
      </w:r>
      <w:r w:rsidR="000D061F" w:rsidRPr="00776BC4">
        <w:rPr>
          <w:szCs w:val="28"/>
        </w:rPr>
        <w:t xml:space="preserve">. О внесении изменений в решение Думы города </w:t>
      </w:r>
      <w:proofErr w:type="spellStart"/>
      <w:r w:rsidR="000D061F" w:rsidRPr="00776BC4">
        <w:rPr>
          <w:szCs w:val="28"/>
        </w:rPr>
        <w:t>Пыть-Яха</w:t>
      </w:r>
      <w:proofErr w:type="spellEnd"/>
      <w:r w:rsidR="000D061F" w:rsidRPr="00776BC4">
        <w:rPr>
          <w:szCs w:val="28"/>
        </w:rPr>
        <w:t xml:space="preserve"> от 27.09.2011 № 84 «Об утверждении Положения о порядке планирования и принятия решений об условиях приватизации имущества, находящегося в собственности муниципального образования городской округ город </w:t>
      </w:r>
      <w:proofErr w:type="spellStart"/>
      <w:r w:rsidR="000D061F" w:rsidRPr="00776BC4">
        <w:rPr>
          <w:szCs w:val="28"/>
        </w:rPr>
        <w:t>Пыть-Ях</w:t>
      </w:r>
      <w:proofErr w:type="spellEnd"/>
      <w:r w:rsidR="000D061F" w:rsidRPr="00776BC4">
        <w:rPr>
          <w:szCs w:val="28"/>
        </w:rPr>
        <w:t>» (в ред. от 19.06.2012 № 159, от 13.02.2018 №</w:t>
      </w:r>
      <w:r w:rsidR="00D26C5C" w:rsidRPr="00776BC4">
        <w:rPr>
          <w:szCs w:val="28"/>
        </w:rPr>
        <w:t xml:space="preserve"> </w:t>
      </w:r>
      <w:r w:rsidR="000D061F" w:rsidRPr="00776BC4">
        <w:rPr>
          <w:szCs w:val="28"/>
        </w:rPr>
        <w:t>146)</w:t>
      </w:r>
      <w:r w:rsidR="00BF26A5" w:rsidRPr="00776BC4">
        <w:rPr>
          <w:szCs w:val="28"/>
        </w:rPr>
        <w:t>.</w:t>
      </w:r>
    </w:p>
    <w:p w:rsidR="00F24247" w:rsidRDefault="00F72AEA" w:rsidP="00F72AEA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776BC4">
        <w:rPr>
          <w:i/>
          <w:sz w:val="28"/>
          <w:szCs w:val="28"/>
        </w:rPr>
        <w:t xml:space="preserve">           </w:t>
      </w:r>
      <w:proofErr w:type="gramStart"/>
      <w:r w:rsidRPr="00776BC4">
        <w:rPr>
          <w:i/>
          <w:sz w:val="28"/>
          <w:szCs w:val="28"/>
        </w:rPr>
        <w:t xml:space="preserve">Докладчик:   </w:t>
      </w:r>
      <w:proofErr w:type="gramEnd"/>
      <w:r w:rsidR="00F24247">
        <w:rPr>
          <w:i/>
          <w:sz w:val="28"/>
          <w:szCs w:val="28"/>
        </w:rPr>
        <w:t xml:space="preserve">     </w:t>
      </w:r>
      <w:r w:rsidRPr="00776BC4">
        <w:rPr>
          <w:i/>
          <w:sz w:val="28"/>
          <w:szCs w:val="28"/>
        </w:rPr>
        <w:t xml:space="preserve">  </w:t>
      </w:r>
      <w:r w:rsidR="00F24247">
        <w:rPr>
          <w:i/>
          <w:sz w:val="28"/>
          <w:szCs w:val="28"/>
        </w:rPr>
        <w:t>начальник управления по муниципальному</w:t>
      </w:r>
    </w:p>
    <w:p w:rsidR="00F72AEA" w:rsidRDefault="00F24247" w:rsidP="00F72AEA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имуществу </w:t>
      </w:r>
      <w:r w:rsidR="00F72AEA" w:rsidRPr="00776BC4">
        <w:rPr>
          <w:i/>
          <w:sz w:val="28"/>
          <w:szCs w:val="28"/>
        </w:rPr>
        <w:t>администраци</w:t>
      </w:r>
      <w:r>
        <w:rPr>
          <w:i/>
          <w:sz w:val="28"/>
          <w:szCs w:val="28"/>
        </w:rPr>
        <w:t>и</w:t>
      </w:r>
      <w:r w:rsidR="00F72AEA" w:rsidRPr="00776BC4">
        <w:rPr>
          <w:i/>
          <w:sz w:val="28"/>
          <w:szCs w:val="28"/>
        </w:rPr>
        <w:t xml:space="preserve"> города </w:t>
      </w:r>
      <w:proofErr w:type="spellStart"/>
      <w:r w:rsidR="00F72AEA" w:rsidRPr="00776BC4">
        <w:rPr>
          <w:i/>
          <w:sz w:val="28"/>
          <w:szCs w:val="28"/>
        </w:rPr>
        <w:t>Пыть-Яха</w:t>
      </w:r>
      <w:proofErr w:type="spellEnd"/>
    </w:p>
    <w:p w:rsidR="00F24247" w:rsidRPr="00776BC4" w:rsidRDefault="00F24247" w:rsidP="00F72AEA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Белоус Евгений Валерьевич</w:t>
      </w:r>
    </w:p>
    <w:p w:rsidR="00D26C5C" w:rsidRPr="00776BC4" w:rsidRDefault="00D26C5C" w:rsidP="00D26C5C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proofErr w:type="gramStart"/>
      <w:r w:rsidRPr="00776BC4">
        <w:rPr>
          <w:i/>
          <w:sz w:val="28"/>
          <w:szCs w:val="28"/>
        </w:rPr>
        <w:t xml:space="preserve">Содокладчик:   </w:t>
      </w:r>
      <w:proofErr w:type="gramEnd"/>
      <w:r w:rsidRPr="00776BC4">
        <w:rPr>
          <w:i/>
          <w:sz w:val="28"/>
          <w:szCs w:val="28"/>
        </w:rPr>
        <w:t xml:space="preserve">  председатель Счетно-контрольной                            </w:t>
      </w:r>
    </w:p>
    <w:p w:rsidR="00D26C5C" w:rsidRPr="00776BC4" w:rsidRDefault="00D26C5C" w:rsidP="00D26C5C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 w:rsidRPr="00776BC4">
        <w:rPr>
          <w:i/>
          <w:sz w:val="28"/>
          <w:szCs w:val="28"/>
        </w:rPr>
        <w:t xml:space="preserve">                            палаты города </w:t>
      </w:r>
      <w:proofErr w:type="spellStart"/>
      <w:r w:rsidRPr="00776BC4">
        <w:rPr>
          <w:i/>
          <w:sz w:val="28"/>
          <w:szCs w:val="28"/>
        </w:rPr>
        <w:t>Пыть-Яха</w:t>
      </w:r>
      <w:proofErr w:type="spellEnd"/>
      <w:r w:rsidRPr="00776BC4">
        <w:rPr>
          <w:i/>
          <w:sz w:val="28"/>
          <w:szCs w:val="28"/>
        </w:rPr>
        <w:t xml:space="preserve"> </w:t>
      </w:r>
    </w:p>
    <w:p w:rsidR="00D26C5C" w:rsidRPr="00776BC4" w:rsidRDefault="00D26C5C" w:rsidP="00D26C5C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 w:rsidRPr="00776BC4">
        <w:rPr>
          <w:i/>
          <w:sz w:val="28"/>
          <w:szCs w:val="28"/>
        </w:rPr>
        <w:t xml:space="preserve">                            </w:t>
      </w:r>
      <w:proofErr w:type="spellStart"/>
      <w:r w:rsidRPr="00776BC4">
        <w:rPr>
          <w:i/>
          <w:sz w:val="28"/>
          <w:szCs w:val="28"/>
        </w:rPr>
        <w:t>Мурахтанов</w:t>
      </w:r>
      <w:proofErr w:type="spellEnd"/>
      <w:r w:rsidRPr="00776BC4">
        <w:rPr>
          <w:i/>
          <w:sz w:val="28"/>
          <w:szCs w:val="28"/>
        </w:rPr>
        <w:t xml:space="preserve"> Владислав Юрьевич</w:t>
      </w:r>
    </w:p>
    <w:p w:rsidR="000D061F" w:rsidRPr="00776BC4" w:rsidRDefault="000D061F" w:rsidP="00F02668">
      <w:pPr>
        <w:tabs>
          <w:tab w:val="left" w:pos="360"/>
          <w:tab w:val="left" w:pos="1080"/>
        </w:tabs>
        <w:jc w:val="both"/>
        <w:rPr>
          <w:b/>
          <w:i/>
          <w:sz w:val="28"/>
          <w:szCs w:val="28"/>
        </w:rPr>
      </w:pPr>
    </w:p>
    <w:p w:rsidR="00D26C5C" w:rsidRPr="00776BC4" w:rsidRDefault="00880541" w:rsidP="00D26C5C">
      <w:pPr>
        <w:pStyle w:val="a3"/>
        <w:tabs>
          <w:tab w:val="left" w:pos="748"/>
        </w:tabs>
        <w:ind w:firstLine="567"/>
        <w:jc w:val="both"/>
        <w:rPr>
          <w:szCs w:val="28"/>
        </w:rPr>
      </w:pPr>
      <w:r>
        <w:rPr>
          <w:szCs w:val="28"/>
        </w:rPr>
        <w:t>5</w:t>
      </w:r>
      <w:r w:rsidR="00D26C5C" w:rsidRPr="00776BC4">
        <w:rPr>
          <w:szCs w:val="28"/>
        </w:rPr>
        <w:t xml:space="preserve">. О внесении изменений в решение Думы города Пыть-Яха от 15.12.2015 № 370 «Об утверждении местных нормативов градостроительного проектирования на территории муниципального образования городской округ город </w:t>
      </w:r>
      <w:proofErr w:type="spellStart"/>
      <w:r w:rsidR="00D26C5C" w:rsidRPr="00776BC4">
        <w:rPr>
          <w:szCs w:val="28"/>
        </w:rPr>
        <w:t>Пыть-Ях</w:t>
      </w:r>
      <w:proofErr w:type="spellEnd"/>
      <w:r w:rsidR="00D26C5C" w:rsidRPr="00776BC4">
        <w:rPr>
          <w:szCs w:val="28"/>
        </w:rPr>
        <w:t xml:space="preserve">» </w:t>
      </w:r>
      <w:r w:rsidR="00D26C5C" w:rsidRPr="00776BC4">
        <w:rPr>
          <w:sz w:val="26"/>
          <w:szCs w:val="26"/>
        </w:rPr>
        <w:t>(</w:t>
      </w:r>
      <w:r w:rsidR="00D26C5C" w:rsidRPr="00776BC4">
        <w:rPr>
          <w:szCs w:val="28"/>
        </w:rPr>
        <w:t>в ред. от 27.06.2017 № 100).</w:t>
      </w:r>
    </w:p>
    <w:p w:rsidR="00F24247" w:rsidRDefault="00D26C5C" w:rsidP="00D26C5C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776BC4">
        <w:rPr>
          <w:i/>
          <w:sz w:val="28"/>
          <w:szCs w:val="28"/>
        </w:rPr>
        <w:t xml:space="preserve">            Докладчик: </w:t>
      </w:r>
      <w:r w:rsidR="00F24247">
        <w:rPr>
          <w:i/>
          <w:sz w:val="28"/>
          <w:szCs w:val="28"/>
        </w:rPr>
        <w:t>на</w:t>
      </w:r>
      <w:r w:rsidR="00830BF1">
        <w:rPr>
          <w:i/>
          <w:sz w:val="28"/>
          <w:szCs w:val="28"/>
        </w:rPr>
        <w:t>чальник отдела территориального</w:t>
      </w:r>
      <w:r w:rsidR="00F24247">
        <w:rPr>
          <w:i/>
          <w:sz w:val="28"/>
          <w:szCs w:val="28"/>
        </w:rPr>
        <w:t xml:space="preserve"> развития </w:t>
      </w:r>
    </w:p>
    <w:p w:rsidR="00D26C5C" w:rsidRDefault="00F24247" w:rsidP="00D26C5C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</w:t>
      </w:r>
      <w:r w:rsidR="00D26C5C" w:rsidRPr="00776BC4">
        <w:rPr>
          <w:i/>
          <w:sz w:val="28"/>
          <w:szCs w:val="28"/>
        </w:rPr>
        <w:t>администраци</w:t>
      </w:r>
      <w:r>
        <w:rPr>
          <w:i/>
          <w:sz w:val="28"/>
          <w:szCs w:val="28"/>
        </w:rPr>
        <w:t>и</w:t>
      </w:r>
      <w:r w:rsidR="00D26C5C" w:rsidRPr="00776BC4">
        <w:rPr>
          <w:i/>
          <w:sz w:val="28"/>
          <w:szCs w:val="28"/>
        </w:rPr>
        <w:t xml:space="preserve"> города </w:t>
      </w:r>
      <w:proofErr w:type="spellStart"/>
      <w:r w:rsidR="00D26C5C" w:rsidRPr="00776BC4">
        <w:rPr>
          <w:i/>
          <w:sz w:val="28"/>
          <w:szCs w:val="28"/>
        </w:rPr>
        <w:t>Пыть-Яха</w:t>
      </w:r>
      <w:proofErr w:type="spellEnd"/>
    </w:p>
    <w:p w:rsidR="00F24247" w:rsidRPr="00776BC4" w:rsidRDefault="00F24247" w:rsidP="00D26C5C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</w:t>
      </w:r>
      <w:proofErr w:type="spellStart"/>
      <w:r>
        <w:rPr>
          <w:i/>
          <w:sz w:val="28"/>
          <w:szCs w:val="28"/>
        </w:rPr>
        <w:t>Эспе</w:t>
      </w:r>
      <w:proofErr w:type="spellEnd"/>
      <w:r>
        <w:rPr>
          <w:i/>
          <w:sz w:val="28"/>
          <w:szCs w:val="28"/>
        </w:rPr>
        <w:t xml:space="preserve"> Наталия Борисовна</w:t>
      </w:r>
    </w:p>
    <w:p w:rsidR="00E50122" w:rsidRDefault="00E50122" w:rsidP="00694F05">
      <w:pPr>
        <w:pStyle w:val="a3"/>
        <w:ind w:firstLine="567"/>
        <w:jc w:val="both"/>
        <w:rPr>
          <w:szCs w:val="28"/>
        </w:rPr>
      </w:pPr>
    </w:p>
    <w:p w:rsidR="00694F05" w:rsidRDefault="00880541" w:rsidP="00694F05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6</w:t>
      </w:r>
      <w:r w:rsidR="00694F05" w:rsidRPr="00776BC4">
        <w:rPr>
          <w:szCs w:val="28"/>
        </w:rPr>
        <w:t xml:space="preserve">. О внесении изменения в решение Думы города </w:t>
      </w:r>
      <w:proofErr w:type="spellStart"/>
      <w:r w:rsidR="00694F05" w:rsidRPr="00776BC4">
        <w:rPr>
          <w:szCs w:val="28"/>
        </w:rPr>
        <w:t>Пыть-Яха</w:t>
      </w:r>
      <w:proofErr w:type="spellEnd"/>
      <w:r w:rsidR="00694F05" w:rsidRPr="00776BC4">
        <w:rPr>
          <w:szCs w:val="28"/>
        </w:rPr>
        <w:t xml:space="preserve"> </w:t>
      </w:r>
      <w:r w:rsidR="00694F05" w:rsidRPr="00776BC4">
        <w:t xml:space="preserve">от </w:t>
      </w:r>
      <w:proofErr w:type="gramStart"/>
      <w:r w:rsidR="00694F05" w:rsidRPr="00776BC4">
        <w:t>07.02.2017</w:t>
      </w:r>
      <w:r w:rsidR="00694F05">
        <w:t xml:space="preserve"> </w:t>
      </w:r>
      <w:r w:rsidR="00B11140">
        <w:t xml:space="preserve"> </w:t>
      </w:r>
      <w:r w:rsidR="00694F05">
        <w:t>№</w:t>
      </w:r>
      <w:proofErr w:type="gramEnd"/>
      <w:r w:rsidR="00694F05">
        <w:t xml:space="preserve"> 64 </w:t>
      </w:r>
      <w:r w:rsidR="00694F05">
        <w:rPr>
          <w:szCs w:val="28"/>
        </w:rPr>
        <w:t>«Об утверждении структуры администрации города Пыть-Яха - исполнительно-распорядительного органа муниципального образования».</w:t>
      </w:r>
    </w:p>
    <w:p w:rsidR="00F24247" w:rsidRDefault="00694F05" w:rsidP="00694F05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proofErr w:type="gramStart"/>
      <w:r w:rsidRPr="00980ACA">
        <w:rPr>
          <w:i/>
          <w:sz w:val="28"/>
          <w:szCs w:val="28"/>
        </w:rPr>
        <w:t xml:space="preserve">Докладчик:   </w:t>
      </w:r>
      <w:proofErr w:type="gramEnd"/>
      <w:r w:rsidRPr="00980ACA">
        <w:rPr>
          <w:i/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 </w:t>
      </w:r>
      <w:r w:rsidR="00F24247">
        <w:rPr>
          <w:i/>
          <w:sz w:val="28"/>
          <w:szCs w:val="28"/>
        </w:rPr>
        <w:t>заведующий отделом кадров и муниципальной службы</w:t>
      </w:r>
    </w:p>
    <w:p w:rsidR="00694F05" w:rsidRDefault="00F24247" w:rsidP="00694F05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управления делами </w:t>
      </w:r>
      <w:r w:rsidR="00694F05">
        <w:rPr>
          <w:i/>
          <w:sz w:val="28"/>
          <w:szCs w:val="28"/>
        </w:rPr>
        <w:t>администраци</w:t>
      </w:r>
      <w:r>
        <w:rPr>
          <w:i/>
          <w:sz w:val="28"/>
          <w:szCs w:val="28"/>
        </w:rPr>
        <w:t>и</w:t>
      </w:r>
      <w:r w:rsidR="00694F05">
        <w:rPr>
          <w:i/>
          <w:sz w:val="28"/>
          <w:szCs w:val="28"/>
        </w:rPr>
        <w:t xml:space="preserve"> города </w:t>
      </w:r>
      <w:proofErr w:type="spellStart"/>
      <w:r w:rsidR="00694F05">
        <w:rPr>
          <w:i/>
          <w:sz w:val="28"/>
          <w:szCs w:val="28"/>
        </w:rPr>
        <w:t>Пыть-Яха</w:t>
      </w:r>
      <w:proofErr w:type="spellEnd"/>
    </w:p>
    <w:p w:rsidR="00F24247" w:rsidRDefault="00F24247" w:rsidP="00694F05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Каримова Яна Юрьевна</w:t>
      </w:r>
    </w:p>
    <w:p w:rsidR="00694F05" w:rsidRDefault="00694F05" w:rsidP="00694F05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Содокладчик:   </w:t>
      </w:r>
      <w:proofErr w:type="gramEnd"/>
      <w:r>
        <w:rPr>
          <w:i/>
          <w:sz w:val="28"/>
          <w:szCs w:val="28"/>
        </w:rPr>
        <w:t xml:space="preserve">    председатель Счетно-контрольной                            </w:t>
      </w:r>
    </w:p>
    <w:p w:rsidR="00694F05" w:rsidRDefault="00694F05" w:rsidP="00694F05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палаты города Пыть-Яха </w:t>
      </w:r>
    </w:p>
    <w:p w:rsidR="00694F05" w:rsidRDefault="00694F05" w:rsidP="00694F0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</w:t>
      </w:r>
      <w:proofErr w:type="spellStart"/>
      <w:r w:rsidRPr="001F3C74">
        <w:rPr>
          <w:i/>
          <w:sz w:val="28"/>
          <w:szCs w:val="28"/>
        </w:rPr>
        <w:t>Мурахтанов</w:t>
      </w:r>
      <w:proofErr w:type="spellEnd"/>
      <w:r w:rsidRPr="001F3C74">
        <w:rPr>
          <w:i/>
          <w:sz w:val="28"/>
          <w:szCs w:val="28"/>
        </w:rPr>
        <w:t xml:space="preserve"> Владислав Юрьевич</w:t>
      </w:r>
    </w:p>
    <w:p w:rsidR="00694F05" w:rsidRDefault="00694F05" w:rsidP="00694F05">
      <w:pPr>
        <w:pStyle w:val="a3"/>
        <w:ind w:firstLine="567"/>
        <w:jc w:val="both"/>
        <w:rPr>
          <w:szCs w:val="28"/>
        </w:rPr>
      </w:pPr>
    </w:p>
    <w:p w:rsidR="00422970" w:rsidRDefault="00880541" w:rsidP="00422970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22970">
        <w:rPr>
          <w:sz w:val="28"/>
          <w:szCs w:val="28"/>
        </w:rPr>
        <w:t>. Об утверждении плана работы постоянной депутатской комиссии по бюджету, налогам и экономической политике на 2019 год.</w:t>
      </w:r>
    </w:p>
    <w:p w:rsidR="00422970" w:rsidRDefault="00422970" w:rsidP="00422970">
      <w:pPr>
        <w:tabs>
          <w:tab w:val="left" w:pos="540"/>
          <w:tab w:val="left" w:pos="2880"/>
          <w:tab w:val="left" w:pos="3420"/>
        </w:tabs>
        <w:ind w:left="720" w:hanging="18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Докладчик:   </w:t>
      </w:r>
      <w:proofErr w:type="gramEnd"/>
      <w:r>
        <w:rPr>
          <w:i/>
          <w:sz w:val="28"/>
          <w:szCs w:val="28"/>
        </w:rPr>
        <w:t xml:space="preserve">     </w:t>
      </w:r>
      <w:r w:rsidR="00E5012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председатель постоянной депутатской комиссии</w:t>
      </w:r>
    </w:p>
    <w:p w:rsidR="00422970" w:rsidRDefault="00422970" w:rsidP="00422970">
      <w:pPr>
        <w:tabs>
          <w:tab w:val="left" w:pos="540"/>
          <w:tab w:val="left" w:pos="2880"/>
          <w:tab w:val="left" w:pos="3420"/>
        </w:tabs>
        <w:ind w:left="720" w:firstLine="18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 бюджету, налогам и экономической политике</w:t>
      </w:r>
    </w:p>
    <w:p w:rsidR="00422970" w:rsidRDefault="00422970" w:rsidP="00422970">
      <w:pPr>
        <w:tabs>
          <w:tab w:val="left" w:pos="540"/>
          <w:tab w:val="left" w:pos="2880"/>
          <w:tab w:val="left" w:pos="3420"/>
        </w:tabs>
        <w:ind w:left="720" w:firstLine="18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Якушева Светлана Борисовна</w:t>
      </w:r>
    </w:p>
    <w:p w:rsidR="00422970" w:rsidRDefault="00422970" w:rsidP="00422970">
      <w:pPr>
        <w:pStyle w:val="a3"/>
        <w:suppressLineNumbers/>
        <w:suppressAutoHyphens/>
        <w:ind w:firstLine="360"/>
        <w:rPr>
          <w:i/>
          <w:szCs w:val="28"/>
        </w:rPr>
      </w:pPr>
    </w:p>
    <w:p w:rsidR="00422970" w:rsidRDefault="00880541" w:rsidP="00422970">
      <w:pPr>
        <w:tabs>
          <w:tab w:val="left" w:pos="540"/>
        </w:tabs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8</w:t>
      </w:r>
      <w:r w:rsidR="00422970">
        <w:rPr>
          <w:sz w:val="28"/>
          <w:szCs w:val="28"/>
        </w:rPr>
        <w:t xml:space="preserve">. Об утверждении плана работы постоянной депутатской комиссии </w:t>
      </w:r>
      <w:proofErr w:type="gramStart"/>
      <w:r w:rsidR="00422970">
        <w:rPr>
          <w:sz w:val="28"/>
          <w:szCs w:val="28"/>
        </w:rPr>
        <w:t>по  социальной</w:t>
      </w:r>
      <w:proofErr w:type="gramEnd"/>
      <w:r w:rsidR="00422970">
        <w:rPr>
          <w:sz w:val="28"/>
          <w:szCs w:val="28"/>
        </w:rPr>
        <w:t xml:space="preserve"> политике на 2019 год.</w:t>
      </w:r>
    </w:p>
    <w:p w:rsidR="00422970" w:rsidRDefault="00422970" w:rsidP="00422970">
      <w:pPr>
        <w:tabs>
          <w:tab w:val="left" w:pos="540"/>
          <w:tab w:val="left" w:pos="2880"/>
          <w:tab w:val="left" w:pos="3420"/>
        </w:tabs>
        <w:ind w:left="720" w:hanging="18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Докладчик:   </w:t>
      </w:r>
      <w:proofErr w:type="gramEnd"/>
      <w:r>
        <w:rPr>
          <w:i/>
          <w:sz w:val="28"/>
          <w:szCs w:val="28"/>
        </w:rPr>
        <w:t xml:space="preserve">     председатель постоянной депутатской комиссии по </w:t>
      </w:r>
    </w:p>
    <w:p w:rsidR="00422970" w:rsidRDefault="00422970" w:rsidP="00422970">
      <w:pPr>
        <w:tabs>
          <w:tab w:val="left" w:pos="540"/>
          <w:tab w:val="left" w:pos="2880"/>
          <w:tab w:val="left" w:pos="3420"/>
        </w:tabs>
        <w:ind w:left="720" w:firstLine="18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социальной политике Хилова Екатерина Сергеевна</w:t>
      </w:r>
    </w:p>
    <w:p w:rsidR="00D26C5C" w:rsidRDefault="00D26C5C" w:rsidP="00422970">
      <w:pPr>
        <w:pStyle w:val="a3"/>
        <w:suppressLineNumbers/>
        <w:suppressAutoHyphens/>
        <w:ind w:firstLine="360"/>
        <w:rPr>
          <w:i/>
          <w:szCs w:val="28"/>
        </w:rPr>
      </w:pPr>
    </w:p>
    <w:p w:rsidR="00422970" w:rsidRDefault="00880541" w:rsidP="00422970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22970">
        <w:rPr>
          <w:sz w:val="28"/>
          <w:szCs w:val="28"/>
        </w:rPr>
        <w:t xml:space="preserve">. Об утверждении плана работы постоянной депутатской комиссии </w:t>
      </w:r>
      <w:proofErr w:type="gramStart"/>
      <w:r w:rsidR="00422970">
        <w:rPr>
          <w:sz w:val="28"/>
          <w:szCs w:val="28"/>
        </w:rPr>
        <w:t>по  местному</w:t>
      </w:r>
      <w:proofErr w:type="gramEnd"/>
      <w:r w:rsidR="00422970">
        <w:rPr>
          <w:sz w:val="28"/>
          <w:szCs w:val="28"/>
        </w:rPr>
        <w:t xml:space="preserve"> самоуправлению, регламенту, депутатской этике и связям с общественностью на 2019 год.</w:t>
      </w:r>
    </w:p>
    <w:p w:rsidR="0001761B" w:rsidRDefault="0001761B" w:rsidP="00422970">
      <w:pPr>
        <w:tabs>
          <w:tab w:val="left" w:pos="540"/>
          <w:tab w:val="left" w:pos="2880"/>
          <w:tab w:val="left" w:pos="3420"/>
        </w:tabs>
        <w:ind w:left="720" w:hanging="180"/>
        <w:jc w:val="both"/>
        <w:rPr>
          <w:i/>
          <w:sz w:val="28"/>
          <w:szCs w:val="28"/>
        </w:rPr>
      </w:pPr>
    </w:p>
    <w:p w:rsidR="00422970" w:rsidRDefault="00422970" w:rsidP="00422970">
      <w:pPr>
        <w:tabs>
          <w:tab w:val="left" w:pos="540"/>
          <w:tab w:val="left" w:pos="2880"/>
          <w:tab w:val="left" w:pos="3420"/>
        </w:tabs>
        <w:ind w:left="720" w:hanging="180"/>
        <w:jc w:val="both"/>
        <w:rPr>
          <w:i/>
          <w:sz w:val="28"/>
          <w:szCs w:val="28"/>
        </w:rPr>
      </w:pPr>
      <w:bookmarkStart w:id="0" w:name="_GoBack"/>
      <w:bookmarkEnd w:id="0"/>
      <w:proofErr w:type="gramStart"/>
      <w:r>
        <w:rPr>
          <w:i/>
          <w:sz w:val="28"/>
          <w:szCs w:val="28"/>
        </w:rPr>
        <w:lastRenderedPageBreak/>
        <w:t xml:space="preserve">Докладчик:   </w:t>
      </w:r>
      <w:proofErr w:type="gramEnd"/>
      <w:r>
        <w:rPr>
          <w:i/>
          <w:sz w:val="28"/>
          <w:szCs w:val="28"/>
        </w:rPr>
        <w:t xml:space="preserve">     председатель постоянной депутатской комиссии</w:t>
      </w:r>
    </w:p>
    <w:p w:rsidR="00422970" w:rsidRDefault="00422970" w:rsidP="00422970">
      <w:pPr>
        <w:tabs>
          <w:tab w:val="left" w:pos="540"/>
        </w:tabs>
        <w:ind w:left="720" w:hanging="1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по местному самоуправлению, регламенту, депутатской </w:t>
      </w:r>
    </w:p>
    <w:p w:rsidR="00422970" w:rsidRDefault="00422970" w:rsidP="00422970">
      <w:pPr>
        <w:tabs>
          <w:tab w:val="left" w:pos="540"/>
        </w:tabs>
        <w:ind w:left="720" w:hanging="1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этике и связям с общественностью </w:t>
      </w:r>
    </w:p>
    <w:p w:rsidR="00422970" w:rsidRDefault="00422970" w:rsidP="00422970">
      <w:pPr>
        <w:tabs>
          <w:tab w:val="left" w:pos="540"/>
        </w:tabs>
        <w:ind w:left="720" w:hanging="1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Поштаренко Ольга Григорьевна</w:t>
      </w:r>
    </w:p>
    <w:p w:rsidR="00422970" w:rsidRPr="00C36C83" w:rsidRDefault="00422970" w:rsidP="00422970">
      <w:pPr>
        <w:pStyle w:val="a3"/>
        <w:suppressLineNumbers/>
        <w:suppressAutoHyphens/>
        <w:ind w:firstLine="360"/>
        <w:rPr>
          <w:i/>
          <w:szCs w:val="28"/>
        </w:rPr>
      </w:pPr>
    </w:p>
    <w:p w:rsidR="00422970" w:rsidRDefault="00880541" w:rsidP="0005104E">
      <w:pPr>
        <w:pStyle w:val="a3"/>
        <w:suppressLineNumbers/>
        <w:suppressAutoHyphens/>
        <w:ind w:firstLine="426"/>
        <w:jc w:val="both"/>
        <w:rPr>
          <w:szCs w:val="28"/>
        </w:rPr>
      </w:pPr>
      <w:r>
        <w:rPr>
          <w:szCs w:val="28"/>
        </w:rPr>
        <w:t>10</w:t>
      </w:r>
      <w:r w:rsidR="00422970">
        <w:rPr>
          <w:szCs w:val="28"/>
        </w:rPr>
        <w:t>. Об утверждении плана работы постоянной депутатской комиссии по жилищной политике, муниципальной собственности, городскому хозяйству и безопасности жизнедеятельности населения на 2019 год.</w:t>
      </w:r>
    </w:p>
    <w:p w:rsidR="00422970" w:rsidRDefault="00422970" w:rsidP="00422970">
      <w:pPr>
        <w:tabs>
          <w:tab w:val="left" w:pos="540"/>
          <w:tab w:val="left" w:pos="2880"/>
          <w:tab w:val="left" w:pos="3420"/>
        </w:tabs>
        <w:ind w:left="720" w:hanging="18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Докладчик:   </w:t>
      </w:r>
      <w:proofErr w:type="gramEnd"/>
      <w:r>
        <w:rPr>
          <w:i/>
          <w:sz w:val="28"/>
          <w:szCs w:val="28"/>
        </w:rPr>
        <w:t xml:space="preserve">     </w:t>
      </w:r>
      <w:r w:rsidR="00C73E64">
        <w:rPr>
          <w:i/>
          <w:sz w:val="28"/>
          <w:szCs w:val="28"/>
        </w:rPr>
        <w:t xml:space="preserve"> член</w:t>
      </w:r>
      <w:r>
        <w:rPr>
          <w:i/>
          <w:sz w:val="28"/>
          <w:szCs w:val="28"/>
        </w:rPr>
        <w:t xml:space="preserve"> постоянной депутатской комиссии</w:t>
      </w:r>
    </w:p>
    <w:p w:rsidR="00422970" w:rsidRDefault="00422970" w:rsidP="00422970">
      <w:pPr>
        <w:pStyle w:val="a3"/>
        <w:suppressLineNumbers/>
        <w:suppressAutoHyphens/>
        <w:ind w:firstLine="2520"/>
        <w:jc w:val="both"/>
        <w:rPr>
          <w:i/>
          <w:szCs w:val="28"/>
        </w:rPr>
      </w:pPr>
      <w:r>
        <w:rPr>
          <w:i/>
          <w:szCs w:val="28"/>
        </w:rPr>
        <w:t>по жилищной политике, муниципальной собственности,</w:t>
      </w:r>
    </w:p>
    <w:p w:rsidR="00422970" w:rsidRDefault="00422970" w:rsidP="00422970">
      <w:pPr>
        <w:pStyle w:val="a3"/>
        <w:suppressLineNumbers/>
        <w:suppressAutoHyphens/>
        <w:ind w:firstLine="2520"/>
        <w:jc w:val="both"/>
        <w:rPr>
          <w:i/>
          <w:szCs w:val="28"/>
        </w:rPr>
      </w:pPr>
      <w:r>
        <w:rPr>
          <w:i/>
          <w:szCs w:val="28"/>
        </w:rPr>
        <w:t xml:space="preserve">городскому хозяйству и безопасности </w:t>
      </w:r>
    </w:p>
    <w:p w:rsidR="00422970" w:rsidRDefault="00422970" w:rsidP="00422970">
      <w:pPr>
        <w:pStyle w:val="a3"/>
        <w:suppressLineNumbers/>
        <w:suppressAutoHyphens/>
        <w:ind w:firstLine="2520"/>
        <w:jc w:val="both"/>
        <w:rPr>
          <w:i/>
          <w:szCs w:val="28"/>
        </w:rPr>
      </w:pPr>
      <w:r>
        <w:rPr>
          <w:i/>
          <w:szCs w:val="28"/>
        </w:rPr>
        <w:t xml:space="preserve">жизнедеятельности населения </w:t>
      </w:r>
    </w:p>
    <w:p w:rsidR="00422970" w:rsidRDefault="00C73E64" w:rsidP="00422970">
      <w:pPr>
        <w:pStyle w:val="a3"/>
        <w:suppressLineNumbers/>
        <w:suppressAutoHyphens/>
        <w:ind w:firstLine="2520"/>
        <w:jc w:val="both"/>
        <w:rPr>
          <w:i/>
          <w:szCs w:val="28"/>
        </w:rPr>
      </w:pPr>
      <w:r>
        <w:rPr>
          <w:i/>
          <w:szCs w:val="28"/>
        </w:rPr>
        <w:t>Уреки Дмитрий Петров</w:t>
      </w:r>
      <w:r w:rsidR="00422970">
        <w:rPr>
          <w:i/>
          <w:szCs w:val="28"/>
        </w:rPr>
        <w:t>ич</w:t>
      </w:r>
    </w:p>
    <w:p w:rsidR="00422970" w:rsidRDefault="00422970" w:rsidP="00422970">
      <w:pPr>
        <w:jc w:val="both"/>
        <w:rPr>
          <w:b/>
          <w:sz w:val="28"/>
          <w:szCs w:val="28"/>
        </w:rPr>
      </w:pPr>
    </w:p>
    <w:p w:rsidR="00422970" w:rsidRDefault="00BF7807" w:rsidP="00422970">
      <w:pPr>
        <w:pStyle w:val="a3"/>
        <w:suppressLineNumbers/>
        <w:suppressAutoHyphens/>
        <w:ind w:firstLine="360"/>
        <w:rPr>
          <w:szCs w:val="28"/>
        </w:rPr>
      </w:pPr>
      <w:r>
        <w:rPr>
          <w:szCs w:val="28"/>
        </w:rPr>
        <w:t>1</w:t>
      </w:r>
      <w:r w:rsidR="00880541">
        <w:rPr>
          <w:szCs w:val="28"/>
        </w:rPr>
        <w:t>1</w:t>
      </w:r>
      <w:r w:rsidR="00422970">
        <w:rPr>
          <w:szCs w:val="28"/>
        </w:rPr>
        <w:t>. Об утверждении плана работы Думы города Пыть-</w:t>
      </w:r>
      <w:proofErr w:type="gramStart"/>
      <w:r w:rsidR="00422970">
        <w:rPr>
          <w:szCs w:val="28"/>
        </w:rPr>
        <w:t>Яха  на</w:t>
      </w:r>
      <w:proofErr w:type="gramEnd"/>
      <w:r w:rsidR="00422970">
        <w:rPr>
          <w:szCs w:val="28"/>
        </w:rPr>
        <w:t xml:space="preserve"> 2019 год.</w:t>
      </w:r>
    </w:p>
    <w:p w:rsidR="00422970" w:rsidRDefault="00422970" w:rsidP="00422970">
      <w:pPr>
        <w:tabs>
          <w:tab w:val="left" w:pos="360"/>
          <w:tab w:val="left" w:pos="1080"/>
        </w:tabs>
        <w:ind w:left="72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Докладчик:   </w:t>
      </w:r>
      <w:proofErr w:type="gramEnd"/>
      <w:r>
        <w:rPr>
          <w:i/>
          <w:sz w:val="28"/>
          <w:szCs w:val="28"/>
        </w:rPr>
        <w:t xml:space="preserve">        председатель Думы города Пыть-Яха </w:t>
      </w:r>
    </w:p>
    <w:p w:rsidR="00422970" w:rsidRDefault="00422970" w:rsidP="00422970">
      <w:pPr>
        <w:tabs>
          <w:tab w:val="left" w:pos="360"/>
          <w:tab w:val="left" w:pos="108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Шевченко Олег Викторович</w:t>
      </w:r>
    </w:p>
    <w:p w:rsidR="00C76E97" w:rsidRPr="00B677CD" w:rsidRDefault="00C76E97" w:rsidP="00C76E97">
      <w:pPr>
        <w:tabs>
          <w:tab w:val="left" w:pos="360"/>
          <w:tab w:val="left" w:pos="1080"/>
        </w:tabs>
        <w:jc w:val="both"/>
        <w:rPr>
          <w:b/>
          <w:i/>
          <w:sz w:val="28"/>
          <w:szCs w:val="28"/>
        </w:rPr>
      </w:pPr>
    </w:p>
    <w:p w:rsidR="00C76E97" w:rsidRPr="0005104E" w:rsidRDefault="00694F05" w:rsidP="0005104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80541">
        <w:rPr>
          <w:sz w:val="28"/>
          <w:szCs w:val="28"/>
        </w:rPr>
        <w:t>2</w:t>
      </w:r>
      <w:r w:rsidR="0005104E" w:rsidRPr="0005104E">
        <w:rPr>
          <w:sz w:val="28"/>
          <w:szCs w:val="28"/>
        </w:rPr>
        <w:t xml:space="preserve">. </w:t>
      </w:r>
      <w:r w:rsidR="0005104E">
        <w:rPr>
          <w:sz w:val="28"/>
          <w:szCs w:val="28"/>
        </w:rPr>
        <w:t>О рассмотрении обращения председателя Думы города Нефтеюганска от 27.11.2018 № 02-16-001031/18.</w:t>
      </w:r>
    </w:p>
    <w:p w:rsidR="0005104E" w:rsidRDefault="0005104E" w:rsidP="0005104E">
      <w:pPr>
        <w:tabs>
          <w:tab w:val="left" w:pos="360"/>
          <w:tab w:val="left" w:pos="1080"/>
        </w:tabs>
        <w:ind w:left="72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Докладчик:   </w:t>
      </w:r>
      <w:proofErr w:type="gramEnd"/>
      <w:r>
        <w:rPr>
          <w:i/>
          <w:sz w:val="28"/>
          <w:szCs w:val="28"/>
        </w:rPr>
        <w:t xml:space="preserve">        председатель Думы города Пыть-Яха </w:t>
      </w:r>
    </w:p>
    <w:p w:rsidR="0005104E" w:rsidRDefault="0005104E" w:rsidP="0005104E">
      <w:pPr>
        <w:tabs>
          <w:tab w:val="left" w:pos="360"/>
          <w:tab w:val="left" w:pos="108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Шевченко Олег Викторович</w:t>
      </w:r>
    </w:p>
    <w:p w:rsidR="00B11140" w:rsidRDefault="00B11140" w:rsidP="00FF7E9E">
      <w:pPr>
        <w:jc w:val="both"/>
        <w:rPr>
          <w:b/>
          <w:sz w:val="28"/>
          <w:szCs w:val="28"/>
        </w:rPr>
      </w:pPr>
    </w:p>
    <w:p w:rsidR="00880541" w:rsidRDefault="00880541" w:rsidP="00FF7E9E">
      <w:pPr>
        <w:jc w:val="both"/>
        <w:rPr>
          <w:b/>
          <w:sz w:val="28"/>
          <w:szCs w:val="28"/>
        </w:rPr>
      </w:pPr>
    </w:p>
    <w:p w:rsidR="005D2837" w:rsidRDefault="005D2837" w:rsidP="00FF7E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Думы </w:t>
      </w:r>
    </w:p>
    <w:p w:rsidR="005D2837" w:rsidRDefault="005D2837" w:rsidP="004F5885">
      <w:pPr>
        <w:jc w:val="both"/>
      </w:pPr>
      <w:r>
        <w:rPr>
          <w:b/>
          <w:sz w:val="28"/>
          <w:szCs w:val="28"/>
        </w:rPr>
        <w:t>города Пыть-Яха</w:t>
      </w:r>
      <w:r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</w:t>
      </w:r>
      <w:r w:rsidR="00D26C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О.В. Шевченко </w:t>
      </w:r>
    </w:p>
    <w:sectPr w:rsidR="005D2837" w:rsidSect="000210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02227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0A87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F2E4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9EA0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EEC1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440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5A82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6876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B4D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0DC1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4256E8"/>
    <w:multiLevelType w:val="hybridMultilevel"/>
    <w:tmpl w:val="4774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97"/>
    <w:rsid w:val="0001761B"/>
    <w:rsid w:val="000210AA"/>
    <w:rsid w:val="00021451"/>
    <w:rsid w:val="00032513"/>
    <w:rsid w:val="0004475F"/>
    <w:rsid w:val="0005104E"/>
    <w:rsid w:val="000D061F"/>
    <w:rsid w:val="000D154B"/>
    <w:rsid w:val="000F73C7"/>
    <w:rsid w:val="00116DDE"/>
    <w:rsid w:val="00125353"/>
    <w:rsid w:val="0013693A"/>
    <w:rsid w:val="001821EC"/>
    <w:rsid w:val="001A0A93"/>
    <w:rsid w:val="001E3613"/>
    <w:rsid w:val="001E470D"/>
    <w:rsid w:val="001F3C74"/>
    <w:rsid w:val="00225A5B"/>
    <w:rsid w:val="00261AD2"/>
    <w:rsid w:val="00276334"/>
    <w:rsid w:val="002A42D3"/>
    <w:rsid w:val="002B0E8F"/>
    <w:rsid w:val="002B3D9A"/>
    <w:rsid w:val="002D3344"/>
    <w:rsid w:val="002E1B0F"/>
    <w:rsid w:val="00356E5F"/>
    <w:rsid w:val="00362A52"/>
    <w:rsid w:val="003975C4"/>
    <w:rsid w:val="003A1627"/>
    <w:rsid w:val="003C5300"/>
    <w:rsid w:val="003D1BE1"/>
    <w:rsid w:val="00422970"/>
    <w:rsid w:val="004A2E62"/>
    <w:rsid w:val="004D4D8F"/>
    <w:rsid w:val="004F5885"/>
    <w:rsid w:val="005D2837"/>
    <w:rsid w:val="005F08E6"/>
    <w:rsid w:val="00637582"/>
    <w:rsid w:val="006435F3"/>
    <w:rsid w:val="0067275E"/>
    <w:rsid w:val="006759C9"/>
    <w:rsid w:val="006856F4"/>
    <w:rsid w:val="00694F05"/>
    <w:rsid w:val="006B6396"/>
    <w:rsid w:val="006C373D"/>
    <w:rsid w:val="006C7753"/>
    <w:rsid w:val="00776BC4"/>
    <w:rsid w:val="007B4ED0"/>
    <w:rsid w:val="007B618D"/>
    <w:rsid w:val="007E088A"/>
    <w:rsid w:val="007E2779"/>
    <w:rsid w:val="007E5BC5"/>
    <w:rsid w:val="00822E6A"/>
    <w:rsid w:val="00827A91"/>
    <w:rsid w:val="00830BF1"/>
    <w:rsid w:val="0083380C"/>
    <w:rsid w:val="008750E1"/>
    <w:rsid w:val="00880541"/>
    <w:rsid w:val="008819D8"/>
    <w:rsid w:val="0089187A"/>
    <w:rsid w:val="008D49BA"/>
    <w:rsid w:val="008D7B3D"/>
    <w:rsid w:val="00912B86"/>
    <w:rsid w:val="009716C9"/>
    <w:rsid w:val="0097534C"/>
    <w:rsid w:val="00980ACA"/>
    <w:rsid w:val="009B085E"/>
    <w:rsid w:val="009C272B"/>
    <w:rsid w:val="009C6C68"/>
    <w:rsid w:val="009E05EC"/>
    <w:rsid w:val="009F168B"/>
    <w:rsid w:val="00A162D8"/>
    <w:rsid w:val="00A23197"/>
    <w:rsid w:val="00A57FA9"/>
    <w:rsid w:val="00A67ABC"/>
    <w:rsid w:val="00AE72C8"/>
    <w:rsid w:val="00B11140"/>
    <w:rsid w:val="00B215CA"/>
    <w:rsid w:val="00B230E8"/>
    <w:rsid w:val="00B42C5E"/>
    <w:rsid w:val="00B677CD"/>
    <w:rsid w:val="00B72160"/>
    <w:rsid w:val="00BC5071"/>
    <w:rsid w:val="00BD6826"/>
    <w:rsid w:val="00BF26A5"/>
    <w:rsid w:val="00BF3CC9"/>
    <w:rsid w:val="00BF7807"/>
    <w:rsid w:val="00C034E2"/>
    <w:rsid w:val="00C04520"/>
    <w:rsid w:val="00C12831"/>
    <w:rsid w:val="00C15B65"/>
    <w:rsid w:val="00C319A8"/>
    <w:rsid w:val="00C36C83"/>
    <w:rsid w:val="00C73E64"/>
    <w:rsid w:val="00C76E97"/>
    <w:rsid w:val="00C9585A"/>
    <w:rsid w:val="00CA64DD"/>
    <w:rsid w:val="00CC324F"/>
    <w:rsid w:val="00CC6B54"/>
    <w:rsid w:val="00CE2D84"/>
    <w:rsid w:val="00D20037"/>
    <w:rsid w:val="00D26C5C"/>
    <w:rsid w:val="00D33823"/>
    <w:rsid w:val="00D339D3"/>
    <w:rsid w:val="00D57C5A"/>
    <w:rsid w:val="00D71C72"/>
    <w:rsid w:val="00D837BF"/>
    <w:rsid w:val="00D93E7A"/>
    <w:rsid w:val="00DA46BF"/>
    <w:rsid w:val="00E24BB6"/>
    <w:rsid w:val="00E32121"/>
    <w:rsid w:val="00E50122"/>
    <w:rsid w:val="00E521CE"/>
    <w:rsid w:val="00E67663"/>
    <w:rsid w:val="00EE4390"/>
    <w:rsid w:val="00EF26FE"/>
    <w:rsid w:val="00F02668"/>
    <w:rsid w:val="00F200E6"/>
    <w:rsid w:val="00F24247"/>
    <w:rsid w:val="00F40F64"/>
    <w:rsid w:val="00F41F25"/>
    <w:rsid w:val="00F66E03"/>
    <w:rsid w:val="00F72AEA"/>
    <w:rsid w:val="00FC11AE"/>
    <w:rsid w:val="00FC2F45"/>
    <w:rsid w:val="00FD08A2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C4D67A-0063-476D-8EE3-6391423D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E9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7E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7E9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FF7E9E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FF7E9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FF7E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uiPriority w:val="99"/>
    <w:rsid w:val="00980ACA"/>
    <w:pPr>
      <w:widowControl w:val="0"/>
      <w:snapToGrid w:val="0"/>
      <w:ind w:right="19772"/>
    </w:pPr>
    <w:rPr>
      <w:rFonts w:ascii="Arial" w:eastAsia="Times New Roman" w:hAnsi="Arial"/>
      <w:b/>
      <w:sz w:val="16"/>
      <w:szCs w:val="20"/>
    </w:rPr>
  </w:style>
  <w:style w:type="paragraph" w:styleId="a5">
    <w:name w:val="List Paragraph"/>
    <w:basedOn w:val="a"/>
    <w:uiPriority w:val="99"/>
    <w:qFormat/>
    <w:rsid w:val="00980A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B0E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B0E8F"/>
    <w:rPr>
      <w:rFonts w:ascii="Segoe UI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rsid w:val="00AE72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E72C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27A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2018-12-19T10:54:00Z</cp:lastPrinted>
  <dcterms:created xsi:type="dcterms:W3CDTF">2018-12-19T04:52:00Z</dcterms:created>
  <dcterms:modified xsi:type="dcterms:W3CDTF">2018-12-19T10:54:00Z</dcterms:modified>
</cp:coreProperties>
</file>